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CD0" w:rsidRDefault="00D04CD0">
      <w:pPr>
        <w:spacing w:after="200" w:line="276" w:lineRule="auto"/>
        <w:rPr>
          <w:rFonts w:ascii="AR CHRISTY" w:eastAsia="MS Mincho" w:hAnsi="AR CHRISTY" w:cs="Times New Roman"/>
          <w:b/>
          <w:color w:val="1F4E79" w:themeColor="accent1" w:themeShade="80"/>
          <w:sz w:val="72"/>
          <w:szCs w:val="72"/>
          <w:lang w:eastAsia="it-IT"/>
        </w:rPr>
      </w:pPr>
    </w:p>
    <w:p w:rsidR="00D04CD0" w:rsidRDefault="009A2406">
      <w:pPr>
        <w:spacing w:after="200" w:line="276" w:lineRule="auto"/>
        <w:jc w:val="center"/>
        <w:rPr>
          <w:rFonts w:ascii="AR CHRISTY" w:eastAsia="MS Mincho" w:hAnsi="AR CHRISTY" w:cs="Times New Roman"/>
          <w:b/>
          <w:color w:val="1F4E79" w:themeColor="accent1" w:themeShade="80"/>
          <w:sz w:val="72"/>
          <w:szCs w:val="72"/>
          <w:lang w:eastAsia="it-IT"/>
        </w:rPr>
      </w:pPr>
      <w:r>
        <w:rPr>
          <w:rFonts w:ascii="AR CHRISTY" w:eastAsia="MS Mincho" w:hAnsi="AR CHRISTY" w:cs="Times New Roman"/>
          <w:b/>
          <w:color w:val="1F4E79" w:themeColor="accent1" w:themeShade="80"/>
          <w:sz w:val="72"/>
          <w:szCs w:val="72"/>
          <w:lang w:eastAsia="it-IT"/>
        </w:rPr>
        <w:t>INFOPACK</w:t>
      </w:r>
    </w:p>
    <w:p w:rsidR="00D04CD0" w:rsidRDefault="009A2406">
      <w:pPr>
        <w:spacing w:after="200" w:line="276" w:lineRule="auto"/>
        <w:jc w:val="center"/>
        <w:rPr>
          <w:rFonts w:ascii="AR CHRISTY" w:eastAsia="MS Mincho" w:hAnsi="AR CHRISTY" w:cs="Times New Roman"/>
          <w:b/>
          <w:color w:val="1F4E79" w:themeColor="accent1" w:themeShade="80"/>
          <w:sz w:val="56"/>
          <w:szCs w:val="56"/>
          <w:lang w:eastAsia="it-IT"/>
        </w:rPr>
      </w:pPr>
      <w:r>
        <w:rPr>
          <w:rFonts w:ascii="AR CHRISTY" w:eastAsia="MS Mincho" w:hAnsi="AR CHRISTY" w:cs="Times New Roman"/>
          <w:b/>
          <w:color w:val="1F4E79" w:themeColor="accent1" w:themeShade="80"/>
          <w:sz w:val="56"/>
          <w:szCs w:val="56"/>
          <w:lang w:eastAsia="it-IT"/>
        </w:rPr>
        <w:t>“Playing Together, Living Equality”</w:t>
      </w:r>
    </w:p>
    <w:p w:rsidR="00D04CD0" w:rsidRDefault="009A2406">
      <w:pPr>
        <w:spacing w:after="200" w:line="276" w:lineRule="auto"/>
        <w:jc w:val="center"/>
        <w:rPr>
          <w:rFonts w:ascii="AR CHRISTY" w:eastAsia="MS Mincho" w:hAnsi="AR CHRISTY" w:cs="Times New Roman"/>
          <w:b/>
          <w:color w:val="1F4E79" w:themeColor="accent1" w:themeShade="80"/>
          <w:sz w:val="56"/>
          <w:szCs w:val="56"/>
          <w:lang w:eastAsia="it-IT"/>
        </w:rPr>
      </w:pPr>
      <w:r>
        <w:rPr>
          <w:rFonts w:ascii="AR CHRISTY" w:eastAsia="MS Mincho" w:hAnsi="AR CHRISTY" w:cs="Times New Roman"/>
          <w:b/>
          <w:color w:val="1F4E79" w:themeColor="accent1" w:themeShade="80"/>
          <w:sz w:val="56"/>
          <w:szCs w:val="56"/>
          <w:lang w:eastAsia="it-IT"/>
        </w:rPr>
        <w:t>Youth Exchange</w:t>
      </w:r>
    </w:p>
    <w:p w:rsidR="00D04CD0" w:rsidRDefault="00D04CD0">
      <w:pPr>
        <w:spacing w:after="200" w:line="276" w:lineRule="auto"/>
        <w:jc w:val="center"/>
        <w:rPr>
          <w:rFonts w:ascii="AR CHRISTY" w:eastAsia="MS Mincho" w:hAnsi="AR CHRISTY" w:cs="Times New Roman"/>
          <w:b/>
          <w:color w:val="1F4E79" w:themeColor="accent1" w:themeShade="80"/>
          <w:sz w:val="56"/>
          <w:szCs w:val="56"/>
          <w:lang w:eastAsia="it-IT"/>
        </w:rPr>
      </w:pPr>
    </w:p>
    <w:p w:rsidR="00D04CD0" w:rsidRDefault="009A2406">
      <w:pPr>
        <w:jc w:val="both"/>
        <w:rPr>
          <w:rFonts w:ascii="AR CHRISTY" w:eastAsia="MS Mincho" w:hAnsi="AR CHRISTY" w:cs="Times New Roman"/>
          <w:b/>
          <w:color w:val="1F4E79" w:themeColor="accent1" w:themeShade="80"/>
          <w:sz w:val="36"/>
          <w:szCs w:val="36"/>
          <w:lang w:eastAsia="it-IT"/>
        </w:rPr>
      </w:pPr>
      <w:r>
        <w:rPr>
          <w:rFonts w:ascii="AR CHRISTY" w:eastAsia="MS Mincho" w:hAnsi="AR CHRISTY" w:cs="Times New Roman"/>
          <w:b/>
          <w:color w:val="1F4E79" w:themeColor="accent1" w:themeShade="80"/>
          <w:sz w:val="36"/>
          <w:szCs w:val="36"/>
          <w:lang w:eastAsia="it-IT"/>
        </w:rPr>
        <w:t xml:space="preserve">PLACE AND DATE: Uri, </w:t>
      </w:r>
      <w:r w:rsidR="00187D86">
        <w:rPr>
          <w:rFonts w:ascii="AR CHRISTY" w:eastAsia="MS Mincho" w:hAnsi="AR CHRISTY" w:cs="Times New Roman"/>
          <w:b/>
          <w:color w:val="0053A8"/>
          <w:sz w:val="36"/>
          <w:szCs w:val="36"/>
          <w:lang w:eastAsia="it-IT"/>
        </w:rPr>
        <w:t>date</w:t>
      </w:r>
      <w:proofErr w:type="gramStart"/>
      <w:r w:rsidR="00187D86">
        <w:rPr>
          <w:rFonts w:ascii="AR CHRISTY" w:eastAsia="MS Mincho" w:hAnsi="AR CHRISTY" w:cs="Times New Roman"/>
          <w:b/>
          <w:color w:val="0053A8"/>
          <w:sz w:val="36"/>
          <w:szCs w:val="36"/>
          <w:lang w:eastAsia="it-IT"/>
        </w:rPr>
        <w:t>:20</w:t>
      </w:r>
      <w:proofErr w:type="gramEnd"/>
      <w:r w:rsidR="00187D86">
        <w:rPr>
          <w:rFonts w:ascii="AR CHRISTY" w:eastAsia="MS Mincho" w:hAnsi="AR CHRISTY" w:cs="Times New Roman"/>
          <w:b/>
          <w:color w:val="0053A8"/>
          <w:sz w:val="36"/>
          <w:szCs w:val="36"/>
          <w:lang w:eastAsia="it-IT"/>
        </w:rPr>
        <w:t>-26 May</w:t>
      </w:r>
      <w:r>
        <w:rPr>
          <w:rFonts w:ascii="AR CHRISTY" w:eastAsia="MS Mincho" w:hAnsi="AR CHRISTY" w:cs="Times New Roman"/>
          <w:b/>
          <w:color w:val="0053A8"/>
          <w:sz w:val="36"/>
          <w:szCs w:val="36"/>
          <w:lang w:eastAsia="it-IT"/>
        </w:rPr>
        <w:t xml:space="preserve"> 2018</w:t>
      </w:r>
    </w:p>
    <w:p w:rsidR="00D04CD0" w:rsidRDefault="009A2406">
      <w:pPr>
        <w:jc w:val="both"/>
        <w:rPr>
          <w:rFonts w:ascii="Times New Roman" w:eastAsia="MS Mincho" w:hAnsi="Times New Roman" w:cs="Times New Roman"/>
          <w:b/>
          <w:color w:val="44546A" w:themeColor="text2"/>
          <w:sz w:val="24"/>
          <w:szCs w:val="24"/>
          <w:lang w:eastAsia="it-IT"/>
        </w:rPr>
      </w:pPr>
      <w:r>
        <w:rPr>
          <w:rFonts w:ascii="AR CHRISTY" w:eastAsia="MS Mincho" w:hAnsi="AR CHRISTY" w:cs="Times New Roman"/>
          <w:b/>
          <w:color w:val="1F4E79" w:themeColor="accent1" w:themeShade="80"/>
          <w:sz w:val="36"/>
          <w:szCs w:val="36"/>
          <w:lang w:eastAsia="it-IT"/>
        </w:rPr>
        <w:t>PARTICIPANTS</w:t>
      </w:r>
      <w:r>
        <w:rPr>
          <w:rFonts w:ascii="Times New Roman" w:eastAsia="MS Mincho" w:hAnsi="Times New Roman" w:cs="Times New Roman"/>
          <w:b/>
          <w:color w:val="1F4E79" w:themeColor="accent1" w:themeShade="80"/>
          <w:sz w:val="24"/>
          <w:szCs w:val="24"/>
          <w:lang w:eastAsia="it-IT"/>
        </w:rPr>
        <w:t>:</w:t>
      </w:r>
      <w:r>
        <w:rPr>
          <w:rStyle w:val="lfejChar"/>
          <w:rFonts w:ascii="Times New Roman" w:hAnsi="Times New Roman" w:cs="Times New Roman"/>
          <w:sz w:val="40"/>
          <w:szCs w:val="40"/>
        </w:rPr>
        <w:t xml:space="preserve"> </w:t>
      </w:r>
      <w:r>
        <w:rPr>
          <w:rStyle w:val="5yl5"/>
          <w:rFonts w:ascii="Times New Roman" w:hAnsi="Times New Roman" w:cs="Times New Roman"/>
          <w:color w:val="44546A" w:themeColor="text2"/>
          <w:sz w:val="40"/>
          <w:szCs w:val="40"/>
        </w:rPr>
        <w:t xml:space="preserve">30 youngsters aged 18-25 from disadvantaged rural areas (6 per partner country, 3 males and </w:t>
      </w:r>
      <w:proofErr w:type="gramStart"/>
      <w:r>
        <w:rPr>
          <w:rStyle w:val="5yl5"/>
          <w:rFonts w:ascii="Times New Roman" w:hAnsi="Times New Roman" w:cs="Times New Roman"/>
          <w:color w:val="44546A" w:themeColor="text2"/>
          <w:sz w:val="40"/>
          <w:szCs w:val="40"/>
        </w:rPr>
        <w:t>3</w:t>
      </w:r>
      <w:proofErr w:type="gramEnd"/>
      <w:r>
        <w:rPr>
          <w:rStyle w:val="5yl5"/>
          <w:rFonts w:ascii="Times New Roman" w:hAnsi="Times New Roman" w:cs="Times New Roman"/>
          <w:color w:val="44546A" w:themeColor="text2"/>
          <w:sz w:val="40"/>
          <w:szCs w:val="40"/>
        </w:rPr>
        <w:t xml:space="preserve"> females)</w:t>
      </w:r>
    </w:p>
    <w:p w:rsidR="00D04CD0" w:rsidRDefault="009A2406">
      <w:pPr>
        <w:jc w:val="both"/>
        <w:rPr>
          <w:sz w:val="24"/>
          <w:szCs w:val="24"/>
        </w:rPr>
      </w:pPr>
      <w:r>
        <w:rPr>
          <w:noProof/>
          <w:sz w:val="24"/>
          <w:szCs w:val="24"/>
          <w:lang w:val="it-IT" w:eastAsia="it-IT"/>
        </w:rPr>
        <w:drawing>
          <wp:anchor distT="0" distB="9525" distL="114300" distR="114300" simplePos="0" relativeHeight="19" behindDoc="0" locked="0" layoutInCell="1" allowOverlap="1">
            <wp:simplePos x="0" y="0"/>
            <wp:positionH relativeFrom="column">
              <wp:posOffset>1116330</wp:posOffset>
            </wp:positionH>
            <wp:positionV relativeFrom="paragraph">
              <wp:posOffset>338455</wp:posOffset>
            </wp:positionV>
            <wp:extent cx="4320540" cy="2278380"/>
            <wp:effectExtent l="0" t="0" r="0" b="0"/>
            <wp:wrapTopAndBottom/>
            <wp:docPr id="1" name="Kép 5" descr="C:\Users\Niki\Downloads\250px-Sera_uri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5" descr="C:\Users\Niki\Downloads\250px-Sera_uri2 (1).jpg"/>
                    <pic:cNvPicPr>
                      <a:picLocks noChangeAspect="1" noChangeArrowheads="1"/>
                    </pic:cNvPicPr>
                  </pic:nvPicPr>
                  <pic:blipFill>
                    <a:blip r:embed="rId8"/>
                    <a:stretch>
                      <a:fillRect/>
                    </a:stretch>
                  </pic:blipFill>
                  <pic:spPr bwMode="auto">
                    <a:xfrm>
                      <a:off x="0" y="0"/>
                      <a:ext cx="4320540" cy="2278380"/>
                    </a:xfrm>
                    <a:prstGeom prst="rect">
                      <a:avLst/>
                    </a:prstGeom>
                  </pic:spPr>
                </pic:pic>
              </a:graphicData>
            </a:graphic>
          </wp:anchor>
        </w:drawing>
      </w:r>
    </w:p>
    <w:p w:rsidR="00D04CD0" w:rsidRDefault="00D04CD0">
      <w:pPr>
        <w:spacing w:after="0" w:line="240" w:lineRule="auto"/>
        <w:ind w:right="566"/>
        <w:jc w:val="both"/>
        <w:rPr>
          <w:rFonts w:ascii="Calibri" w:hAnsi="Calibri" w:cs="Calibri"/>
          <w:sz w:val="24"/>
          <w:szCs w:val="24"/>
        </w:rPr>
      </w:pPr>
    </w:p>
    <w:p w:rsidR="00D04CD0" w:rsidRDefault="00D04CD0">
      <w:pPr>
        <w:spacing w:after="0" w:line="240" w:lineRule="auto"/>
        <w:ind w:left="567" w:right="566"/>
        <w:jc w:val="both"/>
        <w:rPr>
          <w:rFonts w:ascii="Calibri" w:hAnsi="Calibri" w:cs="Calibri"/>
          <w:sz w:val="24"/>
          <w:szCs w:val="24"/>
        </w:rPr>
      </w:pPr>
    </w:p>
    <w:p w:rsidR="00D04CD0" w:rsidRDefault="00D04CD0">
      <w:pPr>
        <w:jc w:val="both"/>
        <w:rPr>
          <w:rFonts w:ascii="Calibri" w:hAnsi="Calibri" w:cs="Calibri"/>
          <w:sz w:val="24"/>
          <w:szCs w:val="24"/>
        </w:rPr>
      </w:pPr>
    </w:p>
    <w:p w:rsidR="00D04CD0" w:rsidRDefault="009A2406">
      <w:pPr>
        <w:shd w:val="clear" w:color="auto" w:fill="EDEDED" w:themeFill="accent3" w:themeFillTint="33"/>
        <w:jc w:val="both"/>
        <w:rPr>
          <w:rFonts w:ascii="AR CHRISTY" w:hAnsi="AR CHRISTY"/>
          <w:b/>
          <w:color w:val="1F4E79" w:themeColor="accent1" w:themeShade="80"/>
          <w:sz w:val="32"/>
          <w:szCs w:val="24"/>
        </w:rPr>
      </w:pPr>
      <w:r>
        <w:rPr>
          <w:rFonts w:ascii="AR CHRISTY" w:hAnsi="AR CHRISTY"/>
          <w:b/>
          <w:color w:val="1F4E79" w:themeColor="accent1" w:themeShade="80"/>
          <w:sz w:val="32"/>
          <w:szCs w:val="24"/>
        </w:rPr>
        <w:t>MAIN OBJECTIVE</w:t>
      </w:r>
    </w:p>
    <w:p w:rsidR="00D04CD0" w:rsidRDefault="009A2406">
      <w:pPr>
        <w:spacing w:after="0" w:line="240" w:lineRule="auto"/>
        <w:ind w:right="566"/>
        <w:jc w:val="both"/>
      </w:pPr>
      <w:r>
        <w:rPr>
          <w:rStyle w:val="5yl5"/>
          <w:sz w:val="24"/>
          <w:szCs w:val="24"/>
        </w:rPr>
        <w:t>APTSA project</w:t>
      </w:r>
      <w:r>
        <w:rPr>
          <w:rStyle w:val="5yl5"/>
          <w:sz w:val="24"/>
          <w:szCs w:val="24"/>
        </w:rPr>
        <w:t xml:space="preserve"> aims at fostering a gender-inclusive approach to Sport practices, contrasting sexism and gender stereotypes and promoting equality and mutual respect between genders among young people in disadvantaged rural areas in Europe and in Latin America.</w:t>
      </w:r>
    </w:p>
    <w:p w:rsidR="00D04CD0" w:rsidRDefault="00D04CD0">
      <w:pPr>
        <w:spacing w:after="0" w:line="240" w:lineRule="auto"/>
        <w:ind w:right="566"/>
        <w:jc w:val="both"/>
        <w:rPr>
          <w:rFonts w:cs="Calibri"/>
          <w:sz w:val="24"/>
          <w:szCs w:val="24"/>
        </w:rPr>
      </w:pPr>
    </w:p>
    <w:p w:rsidR="00D04CD0" w:rsidRDefault="00D04CD0">
      <w:pPr>
        <w:spacing w:after="0" w:line="240" w:lineRule="auto"/>
        <w:ind w:right="566"/>
        <w:jc w:val="both"/>
        <w:rPr>
          <w:rFonts w:ascii="Calibri" w:hAnsi="Calibri" w:cs="Calibri"/>
          <w:sz w:val="24"/>
          <w:szCs w:val="24"/>
        </w:rPr>
      </w:pPr>
    </w:p>
    <w:p w:rsidR="00D04CD0" w:rsidRDefault="009A2406">
      <w:pPr>
        <w:shd w:val="clear" w:color="auto" w:fill="EDEDED" w:themeFill="accent3" w:themeFillTint="33"/>
        <w:jc w:val="both"/>
        <w:rPr>
          <w:rFonts w:ascii="AR CHRISTY" w:hAnsi="AR CHRISTY"/>
          <w:b/>
          <w:color w:val="1F4E79" w:themeColor="accent1" w:themeShade="80"/>
          <w:sz w:val="32"/>
          <w:szCs w:val="24"/>
        </w:rPr>
      </w:pPr>
      <w:r>
        <w:rPr>
          <w:rFonts w:ascii="AR CHRISTY" w:hAnsi="AR CHRISTY"/>
          <w:b/>
          <w:color w:val="1F4E79" w:themeColor="accent1" w:themeShade="80"/>
          <w:sz w:val="32"/>
          <w:szCs w:val="24"/>
        </w:rPr>
        <w:t>ACTIVIT</w:t>
      </w:r>
      <w:r>
        <w:rPr>
          <w:rFonts w:ascii="AR CHRISTY" w:hAnsi="AR CHRISTY"/>
          <w:b/>
          <w:color w:val="1F4E79" w:themeColor="accent1" w:themeShade="80"/>
          <w:sz w:val="32"/>
          <w:szCs w:val="24"/>
        </w:rPr>
        <w:t>IES AND METHODS</w:t>
      </w:r>
    </w:p>
    <w:p w:rsidR="00D04CD0" w:rsidRDefault="009A2406">
      <w:pPr>
        <w:ind w:right="566"/>
        <w:jc w:val="both"/>
        <w:rPr>
          <w:sz w:val="24"/>
          <w:szCs w:val="24"/>
        </w:rPr>
      </w:pPr>
      <w:r>
        <w:rPr>
          <w:rStyle w:val="5yl5"/>
          <w:sz w:val="24"/>
          <w:szCs w:val="24"/>
        </w:rPr>
        <w:t xml:space="preserve">Sport activities in combination with NFE methods (Ice-Breaking games, Team Building Activities, Presentations, Outdoor sessions, original NFE Workshops elaborated in project TC Sport Workshops, Roundtables, Debates, Evaluation Groups, Case </w:t>
      </w:r>
      <w:r>
        <w:rPr>
          <w:rStyle w:val="5yl5"/>
          <w:sz w:val="24"/>
          <w:szCs w:val="24"/>
        </w:rPr>
        <w:t xml:space="preserve">Studies (simplified), Study Visits, Team-work for the joint elaboration of NFE tools). No specific level of English knowledge will be required to YE </w:t>
      </w:r>
      <w:proofErr w:type="gramStart"/>
      <w:r>
        <w:rPr>
          <w:rStyle w:val="5yl5"/>
          <w:sz w:val="24"/>
          <w:szCs w:val="24"/>
        </w:rPr>
        <w:t>participants,</w:t>
      </w:r>
      <w:proofErr w:type="gramEnd"/>
      <w:r>
        <w:rPr>
          <w:rStyle w:val="5yl5"/>
          <w:sz w:val="24"/>
          <w:szCs w:val="24"/>
        </w:rPr>
        <w:t xml:space="preserve"> therefore the educational </w:t>
      </w:r>
      <w:proofErr w:type="spellStart"/>
      <w:r>
        <w:rPr>
          <w:rStyle w:val="5yl5"/>
          <w:sz w:val="24"/>
          <w:szCs w:val="24"/>
        </w:rPr>
        <w:t>programme</w:t>
      </w:r>
      <w:proofErr w:type="spellEnd"/>
      <w:r>
        <w:rPr>
          <w:rStyle w:val="5yl5"/>
          <w:sz w:val="24"/>
          <w:szCs w:val="24"/>
        </w:rPr>
        <w:t xml:space="preserve"> will be adapted to participants’ learning needs and capac</w:t>
      </w:r>
      <w:r>
        <w:rPr>
          <w:rStyle w:val="5yl5"/>
          <w:sz w:val="24"/>
          <w:szCs w:val="24"/>
        </w:rPr>
        <w:t xml:space="preserve">ities, giving preference to practical, experiential activities. </w:t>
      </w:r>
      <w:proofErr w:type="gramStart"/>
      <w:r>
        <w:rPr>
          <w:rStyle w:val="5yl5"/>
          <w:sz w:val="24"/>
          <w:szCs w:val="24"/>
        </w:rPr>
        <w:t>1</w:t>
      </w:r>
      <w:proofErr w:type="gramEnd"/>
      <w:r>
        <w:rPr>
          <w:rStyle w:val="5yl5"/>
          <w:sz w:val="24"/>
          <w:szCs w:val="24"/>
        </w:rPr>
        <w:t xml:space="preserve"> group leader (youth worker from the sending organization) will support the group, providing translation whenever needed.</w:t>
      </w:r>
    </w:p>
    <w:p w:rsidR="00D04CD0" w:rsidRDefault="00D04CD0">
      <w:pPr>
        <w:ind w:right="566"/>
        <w:jc w:val="both"/>
        <w:rPr>
          <w:sz w:val="24"/>
          <w:szCs w:val="24"/>
        </w:rPr>
      </w:pPr>
    </w:p>
    <w:p w:rsidR="00D04CD0" w:rsidRDefault="009A2406">
      <w:pPr>
        <w:shd w:val="clear" w:color="auto" w:fill="EDEDED" w:themeFill="accent3" w:themeFillTint="33"/>
        <w:jc w:val="both"/>
        <w:rPr>
          <w:rFonts w:ascii="AR CHRISTY" w:hAnsi="AR CHRISTY"/>
          <w:b/>
          <w:color w:val="1F4E79" w:themeColor="accent1" w:themeShade="80"/>
          <w:sz w:val="32"/>
          <w:szCs w:val="24"/>
        </w:rPr>
      </w:pPr>
      <w:r>
        <w:rPr>
          <w:rFonts w:ascii="AR CHRISTY" w:hAnsi="AR CHRISTY"/>
          <w:b/>
          <w:color w:val="1F4E79" w:themeColor="accent1" w:themeShade="80"/>
          <w:sz w:val="32"/>
          <w:szCs w:val="24"/>
        </w:rPr>
        <w:t>ORGANIZERS AND FACILITATORS</w:t>
      </w:r>
    </w:p>
    <w:p w:rsidR="00D04CD0" w:rsidRDefault="009A2406">
      <w:pPr>
        <w:ind w:right="707"/>
        <w:jc w:val="both"/>
      </w:pPr>
      <w:r>
        <w:rPr>
          <w:sz w:val="24"/>
          <w:szCs w:val="24"/>
        </w:rPr>
        <w:t xml:space="preserve">The main organizers will be the “Youth Division” of Mine </w:t>
      </w:r>
      <w:proofErr w:type="spellStart"/>
      <w:r>
        <w:rPr>
          <w:sz w:val="24"/>
          <w:szCs w:val="24"/>
        </w:rPr>
        <w:t>Vaganti</w:t>
      </w:r>
      <w:proofErr w:type="spellEnd"/>
      <w:r>
        <w:rPr>
          <w:sz w:val="24"/>
          <w:szCs w:val="24"/>
        </w:rPr>
        <w:t xml:space="preserve"> NGO and the facilitator of the YE will be Vlad </w:t>
      </w:r>
      <w:proofErr w:type="spellStart"/>
      <w:r>
        <w:rPr>
          <w:sz w:val="24"/>
          <w:szCs w:val="24"/>
        </w:rPr>
        <w:t>Grigoras</w:t>
      </w:r>
      <w:proofErr w:type="spellEnd"/>
      <w:r>
        <w:rPr>
          <w:sz w:val="24"/>
          <w:szCs w:val="24"/>
        </w:rPr>
        <w:t>.</w:t>
      </w:r>
    </w:p>
    <w:p w:rsidR="00D04CD0" w:rsidRDefault="009A2406">
      <w:pPr>
        <w:ind w:right="707"/>
        <w:jc w:val="both"/>
        <w:rPr>
          <w:sz w:val="24"/>
          <w:szCs w:val="24"/>
        </w:rPr>
      </w:pPr>
      <w:r>
        <w:rPr>
          <w:noProof/>
          <w:lang w:val="it-IT" w:eastAsia="it-IT"/>
        </w:rPr>
        <w:drawing>
          <wp:anchor distT="0" distB="0" distL="0" distR="0" simplePos="0" relativeHeight="26" behindDoc="0" locked="0" layoutInCell="1" allowOverlap="1">
            <wp:simplePos x="0" y="0"/>
            <wp:positionH relativeFrom="column">
              <wp:posOffset>1866900</wp:posOffset>
            </wp:positionH>
            <wp:positionV relativeFrom="paragraph">
              <wp:posOffset>-2540</wp:posOffset>
            </wp:positionV>
            <wp:extent cx="2484755" cy="2322830"/>
            <wp:effectExtent l="0" t="0" r="0" b="0"/>
            <wp:wrapSquare wrapText="largest"/>
            <wp:docPr id="2"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9"/>
                    <a:stretch>
                      <a:fillRect/>
                    </a:stretch>
                  </pic:blipFill>
                  <pic:spPr bwMode="auto">
                    <a:xfrm>
                      <a:off x="0" y="0"/>
                      <a:ext cx="2484755" cy="2322830"/>
                    </a:xfrm>
                    <a:prstGeom prst="rect">
                      <a:avLst/>
                    </a:prstGeom>
                  </pic:spPr>
                </pic:pic>
              </a:graphicData>
            </a:graphic>
          </wp:anchor>
        </w:drawing>
      </w:r>
    </w:p>
    <w:p w:rsidR="00D04CD0" w:rsidRDefault="00D04CD0">
      <w:pPr>
        <w:ind w:left="567" w:right="707"/>
        <w:jc w:val="both"/>
        <w:rPr>
          <w:sz w:val="24"/>
          <w:szCs w:val="24"/>
        </w:rPr>
      </w:pPr>
    </w:p>
    <w:p w:rsidR="00D04CD0" w:rsidRDefault="00D04CD0">
      <w:pPr>
        <w:ind w:left="567" w:right="707"/>
        <w:jc w:val="both"/>
      </w:pPr>
    </w:p>
    <w:p w:rsidR="00D04CD0" w:rsidRDefault="00D04CD0">
      <w:pPr>
        <w:jc w:val="both"/>
      </w:pPr>
    </w:p>
    <w:p w:rsidR="00D04CD0" w:rsidRDefault="00D04CD0">
      <w:pPr>
        <w:jc w:val="both"/>
      </w:pPr>
    </w:p>
    <w:p w:rsidR="00D04CD0" w:rsidRDefault="00D04CD0">
      <w:pPr>
        <w:jc w:val="both"/>
      </w:pPr>
    </w:p>
    <w:p w:rsidR="00D04CD0" w:rsidRDefault="00D04CD0">
      <w:pPr>
        <w:jc w:val="both"/>
      </w:pPr>
    </w:p>
    <w:p w:rsidR="00D04CD0" w:rsidRDefault="00D04CD0">
      <w:pPr>
        <w:jc w:val="both"/>
      </w:pPr>
    </w:p>
    <w:p w:rsidR="00D04CD0" w:rsidRDefault="00D04CD0">
      <w:pPr>
        <w:jc w:val="both"/>
      </w:pPr>
    </w:p>
    <w:p w:rsidR="00D04CD0" w:rsidRDefault="00D04CD0">
      <w:pPr>
        <w:jc w:val="both"/>
      </w:pPr>
    </w:p>
    <w:p w:rsidR="00D04CD0" w:rsidRDefault="00D04CD0">
      <w:pPr>
        <w:jc w:val="both"/>
      </w:pPr>
    </w:p>
    <w:p w:rsidR="00D04CD0" w:rsidRDefault="009A2406">
      <w:pPr>
        <w:shd w:val="clear" w:color="auto" w:fill="EDEDED" w:themeFill="accent3" w:themeFillTint="33"/>
        <w:jc w:val="both"/>
        <w:rPr>
          <w:rFonts w:ascii="AR CHRISTY" w:hAnsi="AR CHRISTY"/>
          <w:b/>
          <w:color w:val="1F4E79" w:themeColor="accent1" w:themeShade="80"/>
          <w:sz w:val="36"/>
          <w:szCs w:val="24"/>
          <w:lang w:val="it-IT"/>
        </w:rPr>
      </w:pPr>
      <w:r>
        <w:rPr>
          <w:rFonts w:ascii="AR CHRISTY" w:hAnsi="AR CHRISTY"/>
          <w:b/>
          <w:color w:val="1F4E79" w:themeColor="accent1" w:themeShade="80"/>
          <w:sz w:val="36"/>
          <w:szCs w:val="24"/>
          <w:lang w:val="it-IT"/>
        </w:rPr>
        <w:t>PARTNERS</w:t>
      </w:r>
    </w:p>
    <w:p w:rsidR="00D04CD0" w:rsidRDefault="009A2406">
      <w:pPr>
        <w:spacing w:after="0" w:line="240" w:lineRule="auto"/>
        <w:ind w:right="566"/>
        <w:jc w:val="both"/>
        <w:rPr>
          <w:rFonts w:ascii="Times New Roman" w:eastAsia="Times New Roman" w:hAnsi="Times New Roman" w:cs="Times New Roman"/>
          <w:bCs/>
          <w:color w:val="222222"/>
          <w:sz w:val="24"/>
          <w:szCs w:val="24"/>
          <w:u w:color="222222"/>
          <w:lang w:val="it-IT"/>
        </w:rPr>
      </w:pPr>
      <w:proofErr w:type="spellStart"/>
      <w:proofErr w:type="gramStart"/>
      <w:r>
        <w:rPr>
          <w:rFonts w:ascii="Times New Roman" w:hAnsi="Times New Roman" w:cs="Times New Roman"/>
          <w:b/>
          <w:bCs/>
          <w:color w:val="222222"/>
          <w:sz w:val="24"/>
          <w:szCs w:val="24"/>
          <w:u w:color="222222"/>
          <w:lang w:val="it-IT"/>
        </w:rPr>
        <w:t>Italy</w:t>
      </w:r>
      <w:proofErr w:type="spellEnd"/>
      <w:r>
        <w:rPr>
          <w:rFonts w:ascii="Times New Roman" w:hAnsi="Times New Roman" w:cs="Times New Roman"/>
          <w:b/>
          <w:bCs/>
          <w:color w:val="222222"/>
          <w:sz w:val="24"/>
          <w:szCs w:val="24"/>
          <w:u w:color="222222"/>
          <w:lang w:val="it-IT"/>
        </w:rPr>
        <w:t xml:space="preserve">;   </w:t>
      </w:r>
      <w:proofErr w:type="gramEnd"/>
      <w:r>
        <w:rPr>
          <w:rFonts w:ascii="Times New Roman" w:hAnsi="Times New Roman" w:cs="Times New Roman"/>
          <w:bCs/>
          <w:color w:val="222222"/>
          <w:sz w:val="24"/>
          <w:szCs w:val="24"/>
          <w:u w:color="222222"/>
          <w:lang w:val="it-IT"/>
        </w:rPr>
        <w:t>Mine Vaganti NGO</w:t>
      </w:r>
    </w:p>
    <w:p w:rsidR="00D04CD0" w:rsidRDefault="00D04CD0">
      <w:pPr>
        <w:spacing w:after="0" w:line="240" w:lineRule="auto"/>
        <w:jc w:val="both"/>
        <w:rPr>
          <w:rFonts w:ascii="Times New Roman" w:eastAsia="Times New Roman" w:hAnsi="Times New Roman" w:cs="Times New Roman"/>
          <w:b/>
          <w:bCs/>
          <w:color w:val="222222"/>
          <w:sz w:val="24"/>
          <w:szCs w:val="24"/>
          <w:u w:color="222222"/>
          <w:lang w:val="it-IT"/>
        </w:rPr>
      </w:pPr>
    </w:p>
    <w:p w:rsidR="00D04CD0" w:rsidRDefault="009A2406">
      <w:pPr>
        <w:jc w:val="both"/>
      </w:pPr>
      <w:r>
        <w:rPr>
          <w:rFonts w:ascii="Times New Roman" w:eastAsia="Times New Roman" w:hAnsi="Times New Roman" w:cs="Times New Roman"/>
          <w:b/>
          <w:bCs/>
          <w:sz w:val="24"/>
          <w:szCs w:val="24"/>
          <w:lang w:val="it-IT"/>
        </w:rPr>
        <w:t xml:space="preserve">Bulgaria: </w:t>
      </w:r>
      <w:proofErr w:type="spellStart"/>
      <w:r>
        <w:rPr>
          <w:rFonts w:ascii="Times New Roman" w:hAnsi="Times New Roman" w:cs="Times New Roman"/>
          <w:sz w:val="24"/>
          <w:szCs w:val="24"/>
          <w:lang w:val="it-IT"/>
        </w:rPr>
        <w:t>Asociacia</w:t>
      </w:r>
      <w:proofErr w:type="spellEnd"/>
      <w:r>
        <w:rPr>
          <w:rFonts w:ascii="Times New Roman" w:hAnsi="Times New Roman" w:cs="Times New Roman"/>
          <w:sz w:val="24"/>
          <w:szCs w:val="24"/>
          <w:lang w:val="it-IT"/>
        </w:rPr>
        <w:t xml:space="preserve"> Za </w:t>
      </w:r>
      <w:proofErr w:type="spellStart"/>
      <w:r>
        <w:rPr>
          <w:rFonts w:ascii="Times New Roman" w:hAnsi="Times New Roman" w:cs="Times New Roman"/>
          <w:sz w:val="24"/>
          <w:szCs w:val="24"/>
          <w:lang w:val="it-IT"/>
        </w:rPr>
        <w:t>Razvitie</w:t>
      </w:r>
      <w:proofErr w:type="spellEnd"/>
      <w:r>
        <w:rPr>
          <w:rFonts w:ascii="Times New Roman" w:hAnsi="Times New Roman" w:cs="Times New Roman"/>
          <w:sz w:val="24"/>
          <w:szCs w:val="24"/>
          <w:lang w:val="it-IT"/>
        </w:rPr>
        <w:t xml:space="preserve"> Na </w:t>
      </w:r>
      <w:proofErr w:type="spellStart"/>
      <w:r>
        <w:rPr>
          <w:rFonts w:ascii="Times New Roman" w:hAnsi="Times New Roman" w:cs="Times New Roman"/>
          <w:sz w:val="24"/>
          <w:szCs w:val="24"/>
          <w:lang w:val="it-IT"/>
        </w:rPr>
        <w:t>Bulgarskia</w:t>
      </w:r>
      <w:proofErr w:type="spellEnd"/>
      <w:r>
        <w:rPr>
          <w:rFonts w:ascii="Times New Roman" w:hAnsi="Times New Roman" w:cs="Times New Roman"/>
          <w:sz w:val="24"/>
          <w:szCs w:val="24"/>
          <w:lang w:val="it-IT"/>
        </w:rPr>
        <w:t xml:space="preserve"> Sport (</w:t>
      </w:r>
      <w:proofErr w:type="spellStart"/>
      <w:r>
        <w:rPr>
          <w:rFonts w:ascii="Times New Roman" w:hAnsi="Times New Roman" w:cs="Times New Roman"/>
          <w:sz w:val="24"/>
          <w:szCs w:val="24"/>
          <w:lang w:val="it-IT"/>
        </w:rPr>
        <w:t>Bulgarian</w:t>
      </w:r>
      <w:proofErr w:type="spellEnd"/>
      <w:r>
        <w:rPr>
          <w:rFonts w:ascii="Times New Roman" w:hAnsi="Times New Roman" w:cs="Times New Roman"/>
          <w:sz w:val="24"/>
          <w:szCs w:val="24"/>
          <w:lang w:val="it-IT"/>
        </w:rPr>
        <w:t xml:space="preserve"> Sports Development     </w:t>
      </w:r>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Association</w:t>
      </w:r>
      <w:proofErr w:type="spellEnd"/>
      <w:r>
        <w:rPr>
          <w:rFonts w:ascii="Times New Roman" w:hAnsi="Times New Roman" w:cs="Times New Roman"/>
          <w:sz w:val="24"/>
          <w:szCs w:val="24"/>
          <w:lang w:val="it-IT"/>
        </w:rPr>
        <w:t>)</w:t>
      </w:r>
    </w:p>
    <w:p w:rsidR="00D04CD0" w:rsidRDefault="009A2406">
      <w:pPr>
        <w:jc w:val="both"/>
        <w:rPr>
          <w:rFonts w:ascii="Times New Roman" w:eastAsia="Times New Roman" w:hAnsi="Times New Roman" w:cs="Times New Roman"/>
          <w:b/>
          <w:bCs/>
          <w:sz w:val="24"/>
          <w:szCs w:val="24"/>
          <w:lang w:val="it-IT"/>
        </w:rPr>
      </w:pPr>
      <w:r>
        <w:rPr>
          <w:rFonts w:ascii="Times New Roman" w:eastAsia="Times New Roman" w:hAnsi="Times New Roman" w:cs="Times New Roman"/>
          <w:b/>
          <w:bCs/>
          <w:sz w:val="24"/>
          <w:szCs w:val="24"/>
          <w:lang w:val="it-IT"/>
        </w:rPr>
        <w:t xml:space="preserve">Peru: </w:t>
      </w:r>
      <w:proofErr w:type="spellStart"/>
      <w:r>
        <w:rPr>
          <w:rFonts w:ascii="Times New Roman" w:hAnsi="Times New Roman" w:cs="Times New Roman"/>
          <w:sz w:val="24"/>
          <w:szCs w:val="24"/>
          <w:lang w:val="it-IT"/>
        </w:rPr>
        <w:t>Brigada</w:t>
      </w:r>
      <w:proofErr w:type="spellEnd"/>
      <w:r>
        <w:rPr>
          <w:rFonts w:ascii="Times New Roman" w:hAnsi="Times New Roman" w:cs="Times New Roman"/>
          <w:sz w:val="24"/>
          <w:szCs w:val="24"/>
          <w:lang w:val="it-IT"/>
        </w:rPr>
        <w:t xml:space="preserve"> de </w:t>
      </w:r>
      <w:proofErr w:type="spellStart"/>
      <w:r>
        <w:rPr>
          <w:rFonts w:ascii="Times New Roman" w:hAnsi="Times New Roman" w:cs="Times New Roman"/>
          <w:sz w:val="24"/>
          <w:szCs w:val="24"/>
          <w:lang w:val="it-IT"/>
        </w:rPr>
        <w:t>Voluntarios</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Bolivarianos</w:t>
      </w:r>
      <w:proofErr w:type="spellEnd"/>
      <w:r>
        <w:rPr>
          <w:rFonts w:ascii="Times New Roman" w:hAnsi="Times New Roman" w:cs="Times New Roman"/>
          <w:sz w:val="24"/>
          <w:szCs w:val="24"/>
          <w:lang w:val="it-IT"/>
        </w:rPr>
        <w:t xml:space="preserve"> del Peru</w:t>
      </w:r>
    </w:p>
    <w:p w:rsidR="00D04CD0" w:rsidRDefault="009A2406">
      <w:pPr>
        <w:jc w:val="both"/>
        <w:rPr>
          <w:rFonts w:ascii="Times New Roman" w:hAnsi="Times New Roman" w:cs="Times New Roman"/>
          <w:sz w:val="24"/>
          <w:szCs w:val="24"/>
          <w:lang w:val="it-IT"/>
        </w:rPr>
      </w:pPr>
      <w:proofErr w:type="gramStart"/>
      <w:r>
        <w:rPr>
          <w:rFonts w:ascii="Times New Roman" w:eastAsia="Times New Roman" w:hAnsi="Times New Roman" w:cs="Times New Roman"/>
          <w:b/>
          <w:bCs/>
          <w:sz w:val="24"/>
          <w:szCs w:val="24"/>
          <w:lang w:val="it-IT"/>
        </w:rPr>
        <w:t xml:space="preserve">Brazil:  </w:t>
      </w:r>
      <w:proofErr w:type="spellStart"/>
      <w:r>
        <w:rPr>
          <w:rFonts w:ascii="Times New Roman" w:hAnsi="Times New Roman" w:cs="Times New Roman"/>
          <w:sz w:val="24"/>
          <w:szCs w:val="24"/>
          <w:lang w:val="it-IT"/>
        </w:rPr>
        <w:t>Associacao</w:t>
      </w:r>
      <w:proofErr w:type="spellEnd"/>
      <w:proofErr w:type="gramEnd"/>
      <w:r>
        <w:rPr>
          <w:rFonts w:ascii="Times New Roman" w:hAnsi="Times New Roman" w:cs="Times New Roman"/>
          <w:sz w:val="24"/>
          <w:szCs w:val="24"/>
          <w:lang w:val="it-IT"/>
        </w:rPr>
        <w:t xml:space="preserve"> Brasileira De Intercambio Cultural (ICYE-Brazil)</w:t>
      </w:r>
    </w:p>
    <w:p w:rsidR="00D04CD0" w:rsidRDefault="009A2406">
      <w:pPr>
        <w:tabs>
          <w:tab w:val="left" w:pos="2310"/>
        </w:tabs>
        <w:spacing w:before="240"/>
        <w:contextualSpacing/>
        <w:jc w:val="both"/>
        <w:rPr>
          <w:rFonts w:ascii="Times New Roman" w:hAnsi="Times New Roman" w:cs="Times New Roman"/>
          <w:b/>
          <w:sz w:val="24"/>
          <w:szCs w:val="24"/>
        </w:rPr>
      </w:pPr>
      <w:proofErr w:type="spellStart"/>
      <w:r>
        <w:rPr>
          <w:rFonts w:ascii="Times New Roman" w:hAnsi="Times New Roman" w:cs="Times New Roman"/>
          <w:b/>
          <w:sz w:val="24"/>
          <w:szCs w:val="24"/>
        </w:rPr>
        <w:t>Crotia</w:t>
      </w:r>
      <w:proofErr w:type="spellEnd"/>
      <w:r>
        <w:rPr>
          <w:rFonts w:ascii="Times New Roman" w:hAnsi="Times New Roman" w:cs="Times New Roman"/>
          <w:b/>
          <w:sz w:val="24"/>
          <w:szCs w:val="24"/>
        </w:rPr>
        <w:t xml:space="preserve">: </w:t>
      </w:r>
      <w:r>
        <w:rPr>
          <w:rFonts w:ascii="Times New Roman" w:hAnsi="Times New Roman" w:cs="Times New Roman"/>
          <w:sz w:val="24"/>
          <w:szCs w:val="24"/>
        </w:rPr>
        <w:t>Rijeka Sport’s Association (RSA)</w:t>
      </w:r>
    </w:p>
    <w:p w:rsidR="00D04CD0" w:rsidRDefault="00D04CD0">
      <w:pPr>
        <w:tabs>
          <w:tab w:val="left" w:pos="2310"/>
        </w:tabs>
        <w:contextualSpacing/>
        <w:jc w:val="both"/>
        <w:rPr>
          <w:sz w:val="24"/>
          <w:szCs w:val="24"/>
        </w:rPr>
      </w:pPr>
    </w:p>
    <w:p w:rsidR="00D04CD0" w:rsidRDefault="009A2406">
      <w:pPr>
        <w:shd w:val="clear" w:color="auto" w:fill="EDEDED" w:themeFill="accent3" w:themeFillTint="33"/>
        <w:rPr>
          <w:rFonts w:ascii="AR CHRISTY" w:hAnsi="AR CHRISTY"/>
          <w:b/>
          <w:color w:val="1F4E79" w:themeColor="accent1" w:themeShade="80"/>
          <w:sz w:val="36"/>
          <w:szCs w:val="24"/>
        </w:rPr>
      </w:pPr>
      <w:r>
        <w:rPr>
          <w:rFonts w:ascii="AR CHRISTY" w:hAnsi="AR CHRISTY"/>
          <w:b/>
          <w:color w:val="1F4E79" w:themeColor="accent1" w:themeShade="80"/>
          <w:sz w:val="36"/>
          <w:szCs w:val="24"/>
        </w:rPr>
        <w:t>THE VENUE</w:t>
      </w:r>
    </w:p>
    <w:p w:rsidR="00D04CD0" w:rsidRDefault="009A2406">
      <w:pPr>
        <w:ind w:right="-93"/>
        <w:jc w:val="both"/>
        <w:rPr>
          <w:sz w:val="24"/>
          <w:szCs w:val="24"/>
        </w:rPr>
      </w:pPr>
      <w:r>
        <w:rPr>
          <w:sz w:val="24"/>
          <w:szCs w:val="24"/>
        </w:rPr>
        <w:t xml:space="preserve">The venue of the Project is Uri, Italian municipality of 3,040 inhabitants famous for its production of artichokes in the province of Sassari. The village’s economy </w:t>
      </w:r>
      <w:proofErr w:type="gramStart"/>
      <w:r>
        <w:rPr>
          <w:sz w:val="24"/>
          <w:szCs w:val="24"/>
        </w:rPr>
        <w:t>is based</w:t>
      </w:r>
      <w:proofErr w:type="gramEnd"/>
      <w:r>
        <w:rPr>
          <w:sz w:val="24"/>
          <w:szCs w:val="24"/>
        </w:rPr>
        <w:t xml:space="preserve"> on farming, breeding and on craft. The town is located between hills covered with </w:t>
      </w:r>
      <w:r>
        <w:rPr>
          <w:sz w:val="24"/>
          <w:szCs w:val="24"/>
        </w:rPr>
        <w:t xml:space="preserve">vineyards and olive groves. The village is also located near the artificial lake </w:t>
      </w:r>
      <w:proofErr w:type="spellStart"/>
      <w:r>
        <w:rPr>
          <w:sz w:val="24"/>
          <w:szCs w:val="24"/>
        </w:rPr>
        <w:t>Cuga</w:t>
      </w:r>
      <w:proofErr w:type="spellEnd"/>
      <w:r>
        <w:rPr>
          <w:sz w:val="24"/>
          <w:szCs w:val="24"/>
        </w:rPr>
        <w:t xml:space="preserve">. </w:t>
      </w:r>
    </w:p>
    <w:p w:rsidR="00D04CD0" w:rsidRDefault="009A2406">
      <w:pPr>
        <w:ind w:right="-93"/>
        <w:jc w:val="both"/>
        <w:rPr>
          <w:sz w:val="24"/>
          <w:szCs w:val="24"/>
        </w:rPr>
      </w:pPr>
      <w:r>
        <w:rPr>
          <w:sz w:val="24"/>
          <w:szCs w:val="24"/>
        </w:rPr>
        <w:t xml:space="preserve">Uri is located about 18 km from </w:t>
      </w:r>
      <w:proofErr w:type="spellStart"/>
      <w:r>
        <w:rPr>
          <w:sz w:val="24"/>
          <w:szCs w:val="24"/>
        </w:rPr>
        <w:t>Alghero</w:t>
      </w:r>
      <w:proofErr w:type="spellEnd"/>
      <w:r>
        <w:rPr>
          <w:sz w:val="24"/>
          <w:szCs w:val="24"/>
        </w:rPr>
        <w:t xml:space="preserve"> and about 12 km northwest of Sassari and about 170 kilometers from Cagliari. Province of Sassari </w:t>
      </w:r>
      <w:proofErr w:type="gramStart"/>
      <w:r>
        <w:rPr>
          <w:sz w:val="24"/>
          <w:szCs w:val="24"/>
        </w:rPr>
        <w:t>is surrounded</w:t>
      </w:r>
      <w:proofErr w:type="gramEnd"/>
      <w:r>
        <w:rPr>
          <w:sz w:val="24"/>
          <w:szCs w:val="24"/>
        </w:rPr>
        <w:t xml:space="preserve"> with famous touri</w:t>
      </w:r>
      <w:r>
        <w:rPr>
          <w:sz w:val="24"/>
          <w:szCs w:val="24"/>
        </w:rPr>
        <w:t xml:space="preserve">stic spots like </w:t>
      </w:r>
      <w:proofErr w:type="spellStart"/>
      <w:r>
        <w:rPr>
          <w:sz w:val="24"/>
          <w:szCs w:val="24"/>
        </w:rPr>
        <w:t>Alghero</w:t>
      </w:r>
      <w:proofErr w:type="spellEnd"/>
      <w:r>
        <w:rPr>
          <w:sz w:val="24"/>
          <w:szCs w:val="24"/>
        </w:rPr>
        <w:t xml:space="preserve">, </w:t>
      </w:r>
      <w:proofErr w:type="spellStart"/>
      <w:r>
        <w:rPr>
          <w:sz w:val="24"/>
          <w:szCs w:val="24"/>
        </w:rPr>
        <w:t>Stintino</w:t>
      </w:r>
      <w:proofErr w:type="spellEnd"/>
      <w:r>
        <w:rPr>
          <w:sz w:val="24"/>
          <w:szCs w:val="24"/>
        </w:rPr>
        <w:t xml:space="preserve">, Capo </w:t>
      </w:r>
      <w:proofErr w:type="spellStart"/>
      <w:r>
        <w:rPr>
          <w:sz w:val="24"/>
          <w:szCs w:val="24"/>
        </w:rPr>
        <w:t>Caccia</w:t>
      </w:r>
      <w:proofErr w:type="spellEnd"/>
      <w:r>
        <w:rPr>
          <w:sz w:val="24"/>
          <w:szCs w:val="24"/>
        </w:rPr>
        <w:t xml:space="preserve"> and </w:t>
      </w:r>
      <w:proofErr w:type="spellStart"/>
      <w:r>
        <w:rPr>
          <w:sz w:val="24"/>
          <w:szCs w:val="24"/>
        </w:rPr>
        <w:t>Castelsardo</w:t>
      </w:r>
      <w:proofErr w:type="spellEnd"/>
      <w:r>
        <w:rPr>
          <w:sz w:val="24"/>
          <w:szCs w:val="24"/>
        </w:rPr>
        <w:t>.</w:t>
      </w:r>
    </w:p>
    <w:p w:rsidR="00D04CD0" w:rsidRDefault="00D04CD0">
      <w:pPr>
        <w:widowControl w:val="0"/>
        <w:spacing w:after="0" w:line="196" w:lineRule="auto"/>
        <w:ind w:right="460"/>
        <w:rPr>
          <w:rFonts w:ascii="Calibri" w:hAnsi="Calibri" w:cs="Calibri"/>
          <w:b/>
          <w:sz w:val="24"/>
          <w:szCs w:val="19"/>
        </w:rPr>
      </w:pPr>
    </w:p>
    <w:p w:rsidR="00D04CD0" w:rsidRDefault="009A2406">
      <w:pPr>
        <w:widowControl w:val="0"/>
        <w:shd w:val="clear" w:color="auto" w:fill="EDEDED" w:themeFill="accent3" w:themeFillTint="33"/>
        <w:spacing w:after="0" w:line="196" w:lineRule="auto"/>
        <w:ind w:right="460"/>
        <w:rPr>
          <w:rFonts w:ascii="AR CHRISTY" w:hAnsi="AR CHRISTY" w:cs="Calibri"/>
          <w:b/>
          <w:color w:val="1F4E79" w:themeColor="accent1" w:themeShade="80"/>
          <w:sz w:val="36"/>
          <w:szCs w:val="19"/>
        </w:rPr>
      </w:pPr>
      <w:r>
        <w:rPr>
          <w:rFonts w:ascii="AR CHRISTY" w:hAnsi="AR CHRISTY" w:cs="Calibri"/>
          <w:b/>
          <w:color w:val="1F4E79" w:themeColor="accent1" w:themeShade="80"/>
          <w:sz w:val="36"/>
          <w:szCs w:val="19"/>
        </w:rPr>
        <w:t>HOW TO REACH URI?</w:t>
      </w:r>
    </w:p>
    <w:p w:rsidR="00D04CD0" w:rsidRDefault="00D04CD0">
      <w:pPr>
        <w:widowControl w:val="0"/>
        <w:spacing w:after="0" w:line="196" w:lineRule="auto"/>
        <w:ind w:right="460"/>
        <w:rPr>
          <w:rFonts w:ascii="Calibri" w:hAnsi="Calibri" w:cs="Calibri"/>
          <w:b/>
          <w:sz w:val="24"/>
          <w:szCs w:val="19"/>
        </w:rPr>
      </w:pPr>
    </w:p>
    <w:p w:rsidR="00D04CD0" w:rsidRDefault="009A2406">
      <w:pPr>
        <w:ind w:right="566"/>
        <w:jc w:val="both"/>
        <w:rPr>
          <w:sz w:val="24"/>
          <w:szCs w:val="24"/>
        </w:rPr>
      </w:pPr>
      <w:proofErr w:type="spellStart"/>
      <w:r>
        <w:rPr>
          <w:sz w:val="24"/>
          <w:szCs w:val="24"/>
        </w:rPr>
        <w:t>Alghero</w:t>
      </w:r>
      <w:proofErr w:type="spellEnd"/>
      <w:r>
        <w:rPr>
          <w:sz w:val="24"/>
          <w:szCs w:val="24"/>
        </w:rPr>
        <w:t xml:space="preserve"> and </w:t>
      </w:r>
      <w:proofErr w:type="spellStart"/>
      <w:r>
        <w:rPr>
          <w:sz w:val="24"/>
          <w:szCs w:val="24"/>
        </w:rPr>
        <w:t>Olbia</w:t>
      </w:r>
      <w:proofErr w:type="spellEnd"/>
      <w:r>
        <w:rPr>
          <w:sz w:val="24"/>
          <w:szCs w:val="24"/>
        </w:rPr>
        <w:t xml:space="preserve"> have </w:t>
      </w:r>
      <w:proofErr w:type="gramStart"/>
      <w:r>
        <w:rPr>
          <w:sz w:val="24"/>
          <w:szCs w:val="24"/>
        </w:rPr>
        <w:t>airports which</w:t>
      </w:r>
      <w:proofErr w:type="gramEnd"/>
      <w:r>
        <w:rPr>
          <w:sz w:val="24"/>
          <w:szCs w:val="24"/>
        </w:rPr>
        <w:t xml:space="preserve"> connect North Sardinia with many destinations in Italy and Europe. By boat: the nearest </w:t>
      </w:r>
      <w:proofErr w:type="spellStart"/>
      <w:r>
        <w:rPr>
          <w:sz w:val="24"/>
          <w:szCs w:val="24"/>
        </w:rPr>
        <w:t>harbours</w:t>
      </w:r>
      <w:proofErr w:type="spellEnd"/>
      <w:r>
        <w:rPr>
          <w:sz w:val="24"/>
          <w:szCs w:val="24"/>
        </w:rPr>
        <w:t xml:space="preserve"> are Porto Torres and </w:t>
      </w:r>
      <w:proofErr w:type="spellStart"/>
      <w:r>
        <w:rPr>
          <w:sz w:val="24"/>
          <w:szCs w:val="24"/>
        </w:rPr>
        <w:t>Olbia</w:t>
      </w:r>
      <w:proofErr w:type="spellEnd"/>
      <w:r>
        <w:rPr>
          <w:sz w:val="24"/>
          <w:szCs w:val="24"/>
        </w:rPr>
        <w:t>.</w:t>
      </w:r>
    </w:p>
    <w:p w:rsidR="00D04CD0" w:rsidRDefault="009A2406">
      <w:pPr>
        <w:ind w:right="566"/>
        <w:jc w:val="both"/>
      </w:pPr>
      <w:r>
        <w:rPr>
          <w:sz w:val="24"/>
          <w:szCs w:val="24"/>
        </w:rPr>
        <w:t>For any i</w:t>
      </w:r>
      <w:r>
        <w:rPr>
          <w:sz w:val="24"/>
          <w:szCs w:val="24"/>
        </w:rPr>
        <w:t xml:space="preserve">nquiry, please contact us at following email address: </w:t>
      </w:r>
      <w:hyperlink r:id="rId10">
        <w:r>
          <w:rPr>
            <w:rStyle w:val="CollegamentoInternet"/>
            <w:sz w:val="24"/>
            <w:szCs w:val="24"/>
          </w:rPr>
          <w:t>partenzemine@gmail.com</w:t>
        </w:r>
      </w:hyperlink>
    </w:p>
    <w:p w:rsidR="00D04CD0" w:rsidRDefault="009A2406">
      <w:pPr>
        <w:pStyle w:val="Paragrafoelenco"/>
        <w:numPr>
          <w:ilvl w:val="0"/>
          <w:numId w:val="1"/>
        </w:numPr>
        <w:jc w:val="both"/>
        <w:rPr>
          <w:b/>
          <w:sz w:val="24"/>
        </w:rPr>
      </w:pPr>
      <w:r>
        <w:rPr>
          <w:b/>
          <w:sz w:val="24"/>
        </w:rPr>
        <w:t>HOW TO REACH URI FROM OLBIA AIRPORT?</w:t>
      </w:r>
    </w:p>
    <w:p w:rsidR="00D04CD0" w:rsidRDefault="009A2406">
      <w:pPr>
        <w:jc w:val="both"/>
      </w:pPr>
      <w:r>
        <w:t>-From the airport you can take the bus n.2 or 10 (the bus stop it's just in front of the main</w:t>
      </w:r>
      <w:r>
        <w:t xml:space="preserve"> Exit on the right side) and get off in the city center of </w:t>
      </w:r>
      <w:proofErr w:type="spellStart"/>
      <w:r>
        <w:t>Olbia</w:t>
      </w:r>
      <w:proofErr w:type="spellEnd"/>
      <w:r>
        <w:t xml:space="preserve"> (ask to get off in Via </w:t>
      </w:r>
      <w:proofErr w:type="spellStart"/>
      <w:r>
        <w:t>Mameli</w:t>
      </w:r>
      <w:proofErr w:type="spellEnd"/>
      <w:r>
        <w:t>);</w:t>
      </w:r>
    </w:p>
    <w:p w:rsidR="00D04CD0" w:rsidRDefault="009A2406">
      <w:pPr>
        <w:jc w:val="both"/>
      </w:pPr>
      <w:hyperlink r:id="rId11">
        <w:r>
          <w:rPr>
            <w:rStyle w:val="CollegamentoInternet"/>
          </w:rPr>
          <w:t>http://www.geasar.it/ita/aeroporto/collegamenti-da-per-aeroporto/d</w:t>
        </w:r>
        <w:r>
          <w:rPr>
            <w:rStyle w:val="CollegamentoInternet"/>
          </w:rPr>
          <w:t>a-olbia</w:t>
        </w:r>
      </w:hyperlink>
    </w:p>
    <w:p w:rsidR="00D04CD0" w:rsidRDefault="009A2406">
      <w:pPr>
        <w:jc w:val="both"/>
      </w:pPr>
      <w:hyperlink r:id="rId12">
        <w:r>
          <w:rPr>
            <w:rStyle w:val="CollegamentoInternet"/>
          </w:rPr>
          <w:t>http://www.aspoolbia.it/</w:t>
        </w:r>
      </w:hyperlink>
    </w:p>
    <w:p w:rsidR="00D04CD0" w:rsidRDefault="009A2406">
      <w:pPr>
        <w:pStyle w:val="Paragrafoelenco"/>
        <w:numPr>
          <w:ilvl w:val="0"/>
          <w:numId w:val="1"/>
        </w:numPr>
        <w:jc w:val="both"/>
      </w:pPr>
      <w:r>
        <w:t xml:space="preserve">In the train station, you can take the train to Sassari. </w:t>
      </w:r>
    </w:p>
    <w:p w:rsidR="00D04CD0" w:rsidRDefault="009A2406">
      <w:pPr>
        <w:jc w:val="both"/>
      </w:pPr>
      <w:hyperlink r:id="rId13">
        <w:r>
          <w:rPr>
            <w:rStyle w:val="CollegamentoInternet"/>
          </w:rPr>
          <w:t>http://www.trenitalia.com/</w:t>
        </w:r>
      </w:hyperlink>
    </w:p>
    <w:p w:rsidR="00D04CD0" w:rsidRDefault="009A2406">
      <w:pPr>
        <w:jc w:val="both"/>
      </w:pPr>
      <w:r>
        <w:lastRenderedPageBreak/>
        <w:t xml:space="preserve">From </w:t>
      </w:r>
      <w:proofErr w:type="gramStart"/>
      <w:r>
        <w:t>Sassari  bus</w:t>
      </w:r>
      <w:proofErr w:type="gramEnd"/>
      <w:r>
        <w:t xml:space="preserve"> station you will take a bus fr</w:t>
      </w:r>
      <w:r>
        <w:t xml:space="preserve">om Sassari to Uri. </w:t>
      </w:r>
    </w:p>
    <w:p w:rsidR="00D04CD0" w:rsidRDefault="009A2406">
      <w:pPr>
        <w:jc w:val="both"/>
      </w:pPr>
      <w:r>
        <w:t>The bus station is really close to the train station, as you can see in the map.</w:t>
      </w:r>
    </w:p>
    <w:p w:rsidR="00D04CD0" w:rsidRDefault="009A2406">
      <w:pPr>
        <w:jc w:val="both"/>
      </w:pPr>
      <w:r>
        <w:t>You can find bus timetable here:</w:t>
      </w:r>
    </w:p>
    <w:p w:rsidR="00D04CD0" w:rsidRDefault="009A2406">
      <w:pPr>
        <w:jc w:val="both"/>
      </w:pPr>
      <w:hyperlink r:id="rId14">
        <w:r>
          <w:rPr>
            <w:rStyle w:val="CollegamentoInternet"/>
          </w:rPr>
          <w:t>http://www.arstspa.info/707.pdf</w:t>
        </w:r>
      </w:hyperlink>
    </w:p>
    <w:p w:rsidR="00D04CD0" w:rsidRDefault="00D04CD0">
      <w:pPr>
        <w:jc w:val="both"/>
      </w:pPr>
    </w:p>
    <w:p w:rsidR="00D04CD0" w:rsidRDefault="009A2406">
      <w:pPr>
        <w:jc w:val="center"/>
      </w:pPr>
      <w:r>
        <w:rPr>
          <w:noProof/>
          <w:lang w:val="it-IT" w:eastAsia="it-IT"/>
        </w:rPr>
        <w:drawing>
          <wp:inline distT="0" distB="0" distL="0" distR="0">
            <wp:extent cx="3572510" cy="2234565"/>
            <wp:effectExtent l="0" t="0" r="0" b="0"/>
            <wp:docPr id="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8"/>
                    <pic:cNvPicPr>
                      <a:picLocks noChangeAspect="1" noChangeArrowheads="1"/>
                    </pic:cNvPicPr>
                  </pic:nvPicPr>
                  <pic:blipFill>
                    <a:blip r:embed="rId15"/>
                    <a:stretch>
                      <a:fillRect/>
                    </a:stretch>
                  </pic:blipFill>
                  <pic:spPr bwMode="auto">
                    <a:xfrm>
                      <a:off x="0" y="0"/>
                      <a:ext cx="3572510" cy="2234565"/>
                    </a:xfrm>
                    <a:prstGeom prst="rect">
                      <a:avLst/>
                    </a:prstGeom>
                  </pic:spPr>
                </pic:pic>
              </a:graphicData>
            </a:graphic>
          </wp:inline>
        </w:drawing>
      </w:r>
    </w:p>
    <w:p w:rsidR="00D04CD0" w:rsidRDefault="00D04CD0">
      <w:pPr>
        <w:jc w:val="both"/>
      </w:pPr>
    </w:p>
    <w:p w:rsidR="00D04CD0" w:rsidRDefault="009A2406">
      <w:pPr>
        <w:pStyle w:val="Paragrafoelenco"/>
        <w:numPr>
          <w:ilvl w:val="0"/>
          <w:numId w:val="1"/>
        </w:numPr>
        <w:rPr>
          <w:b/>
          <w:sz w:val="24"/>
        </w:rPr>
      </w:pPr>
      <w:r>
        <w:rPr>
          <w:b/>
          <w:sz w:val="24"/>
        </w:rPr>
        <w:t xml:space="preserve">HOW TO REACH URI FROM ALGHERO </w:t>
      </w:r>
      <w:r>
        <w:rPr>
          <w:b/>
          <w:sz w:val="24"/>
        </w:rPr>
        <w:t>AIRPORT?</w:t>
      </w:r>
    </w:p>
    <w:p w:rsidR="00D04CD0" w:rsidRDefault="009A2406">
      <w:pPr>
        <w:pStyle w:val="NormaleWeb"/>
        <w:shd w:val="clear" w:color="auto" w:fill="FFFFFF"/>
        <w:spacing w:beforeAutospacing="0" w:after="90" w:afterAutospacing="0" w:line="290"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-From the airport you can take the big blue and red bus </w:t>
      </w:r>
      <w:proofErr w:type="spellStart"/>
      <w:r>
        <w:rPr>
          <w:rFonts w:asciiTheme="minorHAnsi" w:eastAsiaTheme="minorHAnsi" w:hAnsiTheme="minorHAnsi" w:cstheme="minorBidi"/>
          <w:sz w:val="22"/>
          <w:szCs w:val="22"/>
        </w:rPr>
        <w:t>Arst</w:t>
      </w:r>
      <w:proofErr w:type="spellEnd"/>
      <w:r>
        <w:rPr>
          <w:rFonts w:asciiTheme="minorHAnsi" w:eastAsiaTheme="minorHAnsi" w:hAnsiTheme="minorHAnsi" w:cstheme="minorBidi"/>
          <w:sz w:val="22"/>
          <w:szCs w:val="22"/>
        </w:rPr>
        <w:t xml:space="preserve"> (the bus stop it's just on the right side of the main Exit ) and get off in Sassari Bus Station (ask to get </w:t>
      </w:r>
      <w:proofErr w:type="spellStart"/>
      <w:r>
        <w:rPr>
          <w:rFonts w:asciiTheme="minorHAnsi" w:eastAsiaTheme="minorHAnsi" w:hAnsiTheme="minorHAnsi" w:cstheme="minorBidi"/>
          <w:sz w:val="22"/>
          <w:szCs w:val="22"/>
        </w:rPr>
        <w:t>of</w:t>
      </w:r>
      <w:proofErr w:type="spellEnd"/>
      <w:r>
        <w:rPr>
          <w:rFonts w:asciiTheme="minorHAnsi" w:eastAsiaTheme="minorHAnsi" w:hAnsiTheme="minorHAnsi" w:cstheme="minorBidi"/>
          <w:sz w:val="22"/>
          <w:szCs w:val="22"/>
        </w:rPr>
        <w:t xml:space="preserve"> in Via padre </w:t>
      </w:r>
      <w:proofErr w:type="spellStart"/>
      <w:r>
        <w:rPr>
          <w:rFonts w:asciiTheme="minorHAnsi" w:eastAsiaTheme="minorHAnsi" w:hAnsiTheme="minorHAnsi" w:cstheme="minorBidi"/>
          <w:sz w:val="22"/>
          <w:szCs w:val="22"/>
        </w:rPr>
        <w:t>Zirano</w:t>
      </w:r>
      <w:proofErr w:type="spellEnd"/>
      <w:r>
        <w:rPr>
          <w:rFonts w:asciiTheme="minorHAnsi" w:eastAsiaTheme="minorHAnsi" w:hAnsiTheme="minorHAnsi" w:cstheme="minorBidi"/>
          <w:sz w:val="22"/>
          <w:szCs w:val="22"/>
        </w:rPr>
        <w:t>);</w:t>
      </w:r>
    </w:p>
    <w:p w:rsidR="00D04CD0" w:rsidRDefault="009A2406">
      <w:pPr>
        <w:pStyle w:val="NormaleWeb"/>
        <w:shd w:val="clear" w:color="auto" w:fill="FFFFFF"/>
        <w:spacing w:beforeAutospacing="0" w:after="90" w:afterAutospacing="0" w:line="290" w:lineRule="atLeast"/>
      </w:pPr>
      <w:r>
        <w:rPr>
          <w:rFonts w:asciiTheme="minorHAnsi" w:eastAsiaTheme="minorHAnsi" w:hAnsiTheme="minorHAnsi" w:cstheme="minorBidi"/>
          <w:sz w:val="22"/>
          <w:szCs w:val="22"/>
        </w:rPr>
        <w:t>You can buy the tickets in the airport, or in the bus</w:t>
      </w:r>
      <w:r>
        <w:rPr>
          <w:rFonts w:asciiTheme="minorHAnsi" w:eastAsiaTheme="minorHAnsi" w:hAnsiTheme="minorHAnsi" w:cstheme="minorBidi"/>
          <w:sz w:val="22"/>
          <w:szCs w:val="22"/>
        </w:rPr>
        <w:br/>
      </w:r>
      <w:hyperlink r:id="rId16">
        <w:r>
          <w:rPr>
            <w:rStyle w:val="CollegamentoInternet"/>
            <w:rFonts w:asciiTheme="minorHAnsi" w:eastAsiaTheme="minorHAnsi" w:hAnsiTheme="minorHAnsi" w:cstheme="minorBidi"/>
            <w:sz w:val="22"/>
            <w:szCs w:val="22"/>
          </w:rPr>
          <w:t>http://www.aeroportodialghero.it/servizi.asp</w:t>
        </w:r>
      </w:hyperlink>
    </w:p>
    <w:p w:rsidR="00D04CD0" w:rsidRDefault="00D04CD0">
      <w:pPr>
        <w:pStyle w:val="NormaleWeb"/>
        <w:shd w:val="clear" w:color="auto" w:fill="FFFFFF"/>
        <w:spacing w:beforeAutospacing="0" w:after="90" w:afterAutospacing="0" w:line="290" w:lineRule="atLeast"/>
        <w:rPr>
          <w:rFonts w:asciiTheme="minorHAnsi" w:eastAsiaTheme="minorHAnsi" w:hAnsiTheme="minorHAnsi" w:cstheme="minorBidi"/>
          <w:sz w:val="22"/>
          <w:szCs w:val="22"/>
        </w:rPr>
      </w:pPr>
    </w:p>
    <w:p w:rsidR="00D04CD0" w:rsidRDefault="009A2406">
      <w:pPr>
        <w:pStyle w:val="NormaleWeb"/>
        <w:shd w:val="clear" w:color="auto" w:fill="FFFFFF"/>
        <w:spacing w:beforeAutospacing="0" w:after="90" w:afterAutospacing="0" w:line="290" w:lineRule="atLeast"/>
        <w:rPr>
          <w:rFonts w:asciiTheme="minorHAnsi" w:eastAsiaTheme="minorHAnsi" w:hAnsiTheme="minorHAnsi" w:cstheme="minorBidi"/>
          <w:sz w:val="22"/>
          <w:szCs w:val="22"/>
        </w:rPr>
      </w:pPr>
      <w:proofErr w:type="gramStart"/>
      <w:r>
        <w:rPr>
          <w:rFonts w:asciiTheme="minorHAnsi" w:eastAsiaTheme="minorHAnsi" w:hAnsiTheme="minorHAnsi" w:cstheme="minorBidi"/>
          <w:sz w:val="22"/>
          <w:szCs w:val="22"/>
        </w:rPr>
        <w:t>-Once</w:t>
      </w:r>
      <w:proofErr w:type="gramEnd"/>
      <w:r>
        <w:rPr>
          <w:rFonts w:asciiTheme="minorHAnsi" w:eastAsiaTheme="minorHAnsi" w:hAnsiTheme="minorHAnsi" w:cstheme="minorBidi"/>
          <w:sz w:val="22"/>
          <w:szCs w:val="22"/>
        </w:rPr>
        <w:t xml:space="preserve"> in Sassari, from the same bus station, you should take the bus from Sassari to Uri.</w:t>
      </w:r>
    </w:p>
    <w:p w:rsidR="00D04CD0" w:rsidRDefault="009A2406">
      <w:pPr>
        <w:pStyle w:val="NormaleWeb"/>
        <w:shd w:val="clear" w:color="auto" w:fill="FFFFFF"/>
        <w:spacing w:beforeAutospacing="0" w:after="90" w:afterAutospacing="0" w:line="290"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You can buy the tickets in the reselling at the bus sta</w:t>
      </w:r>
      <w:r>
        <w:rPr>
          <w:rFonts w:asciiTheme="minorHAnsi" w:eastAsiaTheme="minorHAnsi" w:hAnsiTheme="minorHAnsi" w:cstheme="minorBidi"/>
          <w:sz w:val="22"/>
          <w:szCs w:val="22"/>
        </w:rPr>
        <w:t>tion.</w:t>
      </w:r>
    </w:p>
    <w:p w:rsidR="00D04CD0" w:rsidRDefault="009A2406">
      <w:pPr>
        <w:jc w:val="both"/>
      </w:pPr>
      <w:r>
        <w:t>You can find bus timetable here:</w:t>
      </w:r>
    </w:p>
    <w:p w:rsidR="00D04CD0" w:rsidRDefault="009A2406">
      <w:pPr>
        <w:jc w:val="both"/>
      </w:pPr>
      <w:hyperlink r:id="rId17">
        <w:r>
          <w:rPr>
            <w:rStyle w:val="CollegamentoInternet"/>
          </w:rPr>
          <w:t>http://www.arstspa.info/707.pdf</w:t>
        </w:r>
      </w:hyperlink>
    </w:p>
    <w:p w:rsidR="00D04CD0" w:rsidRDefault="00D04CD0"/>
    <w:p w:rsidR="00D04CD0" w:rsidRDefault="00D04CD0"/>
    <w:p w:rsidR="00D04CD0" w:rsidRDefault="00D04CD0"/>
    <w:p w:rsidR="00D04CD0" w:rsidRDefault="00D04CD0"/>
    <w:p w:rsidR="00D04CD0" w:rsidRDefault="009A2406">
      <w:pPr>
        <w:shd w:val="clear" w:color="auto" w:fill="EDEDED" w:themeFill="accent3" w:themeFillTint="33"/>
        <w:spacing w:after="0" w:line="240" w:lineRule="auto"/>
      </w:pPr>
      <w:r>
        <w:rPr>
          <w:rFonts w:ascii="AR CHRISTY" w:hAnsi="AR CHRISTY" w:cs="Calibri,Bold"/>
          <w:b/>
          <w:bCs/>
          <w:color w:val="1F4E79" w:themeColor="accent1" w:themeShade="80"/>
          <w:sz w:val="36"/>
          <w:szCs w:val="21"/>
        </w:rPr>
        <w:lastRenderedPageBreak/>
        <w:t>ARRIVAL</w:t>
      </w:r>
      <w:bookmarkStart w:id="0" w:name="_GoBack"/>
    </w:p>
    <w:p w:rsidR="00D04CD0" w:rsidRDefault="009A2406">
      <w:pPr>
        <w:spacing w:after="0" w:line="240" w:lineRule="auto"/>
        <w:ind w:right="49"/>
        <w:jc w:val="both"/>
      </w:pPr>
      <w:r>
        <w:rPr>
          <w:sz w:val="24"/>
          <w:szCs w:val="24"/>
        </w:rPr>
        <w:t xml:space="preserve">The organization will fix pick up point with the participants and will provide further information about </w:t>
      </w:r>
      <w:bookmarkEnd w:id="0"/>
      <w:r>
        <w:rPr>
          <w:sz w:val="24"/>
          <w:szCs w:val="24"/>
        </w:rPr>
        <w:t>the means of tran</w:t>
      </w:r>
      <w:r>
        <w:rPr>
          <w:sz w:val="24"/>
          <w:szCs w:val="24"/>
        </w:rPr>
        <w:t xml:space="preserve">sportation between the airport of </w:t>
      </w:r>
      <w:proofErr w:type="spellStart"/>
      <w:r>
        <w:rPr>
          <w:sz w:val="24"/>
          <w:szCs w:val="24"/>
        </w:rPr>
        <w:t>Alghero</w:t>
      </w:r>
      <w:proofErr w:type="spellEnd"/>
      <w:r>
        <w:rPr>
          <w:sz w:val="24"/>
          <w:szCs w:val="24"/>
        </w:rPr>
        <w:t xml:space="preserve"> and </w:t>
      </w:r>
      <w:proofErr w:type="spellStart"/>
      <w:r>
        <w:rPr>
          <w:sz w:val="24"/>
          <w:szCs w:val="24"/>
        </w:rPr>
        <w:t>Olbia</w:t>
      </w:r>
      <w:proofErr w:type="spellEnd"/>
      <w:r>
        <w:rPr>
          <w:sz w:val="24"/>
          <w:szCs w:val="24"/>
        </w:rPr>
        <w:t xml:space="preserve"> and the venue.</w:t>
      </w:r>
    </w:p>
    <w:p w:rsidR="00D04CD0" w:rsidRDefault="00D04CD0">
      <w:pPr>
        <w:spacing w:after="0" w:line="240" w:lineRule="auto"/>
        <w:ind w:right="49"/>
        <w:jc w:val="both"/>
        <w:rPr>
          <w:sz w:val="24"/>
          <w:szCs w:val="24"/>
        </w:rPr>
      </w:pPr>
    </w:p>
    <w:p w:rsidR="00D04CD0" w:rsidRDefault="009A2406">
      <w:pPr>
        <w:spacing w:after="0" w:line="240" w:lineRule="auto"/>
        <w:ind w:right="49"/>
        <w:jc w:val="both"/>
        <w:rPr>
          <w:sz w:val="24"/>
          <w:szCs w:val="24"/>
        </w:rPr>
      </w:pPr>
      <w:r>
        <w:rPr>
          <w:sz w:val="24"/>
          <w:szCs w:val="24"/>
        </w:rPr>
        <w:t xml:space="preserve">If your flight should arrive when it is not possible to utilize the public transport, the host association will hire a means of transport (minibus) which cost (around 15 Euros) </w:t>
      </w:r>
      <w:proofErr w:type="gramStart"/>
      <w:r>
        <w:rPr>
          <w:sz w:val="24"/>
          <w:szCs w:val="24"/>
        </w:rPr>
        <w:t>is charged</w:t>
      </w:r>
      <w:proofErr w:type="gramEnd"/>
      <w:r>
        <w:rPr>
          <w:sz w:val="24"/>
          <w:szCs w:val="24"/>
        </w:rPr>
        <w:t xml:space="preserve"> </w:t>
      </w:r>
      <w:r>
        <w:rPr>
          <w:sz w:val="24"/>
          <w:szCs w:val="24"/>
        </w:rPr>
        <w:t>on participants.</w:t>
      </w:r>
    </w:p>
    <w:p w:rsidR="00D04CD0" w:rsidRDefault="00D04CD0">
      <w:pPr>
        <w:spacing w:after="0" w:line="240" w:lineRule="auto"/>
        <w:ind w:right="49"/>
        <w:jc w:val="both"/>
        <w:rPr>
          <w:sz w:val="24"/>
          <w:szCs w:val="24"/>
        </w:rPr>
      </w:pPr>
    </w:p>
    <w:p w:rsidR="00D04CD0" w:rsidRDefault="00D04CD0">
      <w:pPr>
        <w:spacing w:after="0" w:line="240" w:lineRule="auto"/>
        <w:ind w:right="49"/>
        <w:jc w:val="both"/>
        <w:rPr>
          <w:sz w:val="24"/>
          <w:szCs w:val="24"/>
        </w:rPr>
      </w:pPr>
    </w:p>
    <w:p w:rsidR="00D04CD0" w:rsidRDefault="009A2406">
      <w:pPr>
        <w:shd w:val="clear" w:color="auto" w:fill="EDEDED" w:themeFill="accent3" w:themeFillTint="33"/>
        <w:rPr>
          <w:color w:val="1F4E79" w:themeColor="accent1" w:themeShade="80"/>
          <w:sz w:val="24"/>
          <w:szCs w:val="24"/>
        </w:rPr>
      </w:pPr>
      <w:r>
        <w:rPr>
          <w:rFonts w:ascii="AR CHRISTY" w:hAnsi="AR CHRISTY"/>
          <w:b/>
          <w:color w:val="1F4E79" w:themeColor="accent1" w:themeShade="80"/>
          <w:sz w:val="36"/>
          <w:szCs w:val="24"/>
        </w:rPr>
        <w:t>RESPONSABILITIES</w:t>
      </w:r>
    </w:p>
    <w:p w:rsidR="00D04CD0" w:rsidRDefault="009A2406">
      <w:pPr>
        <w:contextualSpacing/>
        <w:jc w:val="both"/>
        <w:rPr>
          <w:sz w:val="24"/>
          <w:szCs w:val="24"/>
        </w:rPr>
      </w:pPr>
      <w:r>
        <w:rPr>
          <w:sz w:val="24"/>
          <w:szCs w:val="24"/>
        </w:rPr>
        <w:t xml:space="preserve">Reimbursement of travel costs </w:t>
      </w:r>
      <w:proofErr w:type="gramStart"/>
      <w:r>
        <w:rPr>
          <w:sz w:val="24"/>
          <w:szCs w:val="24"/>
        </w:rPr>
        <w:t>will only be done</w:t>
      </w:r>
      <w:proofErr w:type="gramEnd"/>
      <w:r>
        <w:rPr>
          <w:sz w:val="24"/>
          <w:szCs w:val="24"/>
        </w:rPr>
        <w:t xml:space="preserve"> upon </w:t>
      </w:r>
      <w:r>
        <w:rPr>
          <w:b/>
          <w:i/>
          <w:sz w:val="24"/>
          <w:szCs w:val="24"/>
        </w:rPr>
        <w:t>full attendance</w:t>
      </w:r>
      <w:r>
        <w:rPr>
          <w:sz w:val="24"/>
          <w:szCs w:val="24"/>
        </w:rPr>
        <w:t xml:space="preserve"> in the training </w:t>
      </w:r>
      <w:proofErr w:type="spellStart"/>
      <w:r>
        <w:rPr>
          <w:sz w:val="24"/>
          <w:szCs w:val="24"/>
        </w:rPr>
        <w:t>programme</w:t>
      </w:r>
      <w:proofErr w:type="spellEnd"/>
      <w:r>
        <w:rPr>
          <w:sz w:val="24"/>
          <w:szCs w:val="24"/>
        </w:rPr>
        <w:t xml:space="preserve"> (up to 80%) and </w:t>
      </w:r>
      <w:r>
        <w:rPr>
          <w:b/>
          <w:i/>
          <w:sz w:val="24"/>
          <w:szCs w:val="24"/>
        </w:rPr>
        <w:t>presentation of the original</w:t>
      </w:r>
      <w:r>
        <w:rPr>
          <w:sz w:val="24"/>
          <w:szCs w:val="24"/>
        </w:rPr>
        <w:t xml:space="preserve"> </w:t>
      </w:r>
      <w:r>
        <w:rPr>
          <w:b/>
          <w:i/>
          <w:sz w:val="24"/>
          <w:szCs w:val="24"/>
        </w:rPr>
        <w:t>tickets</w:t>
      </w:r>
      <w:r>
        <w:rPr>
          <w:sz w:val="24"/>
          <w:szCs w:val="24"/>
        </w:rPr>
        <w:t xml:space="preserve"> with </w:t>
      </w:r>
      <w:r>
        <w:rPr>
          <w:b/>
          <w:sz w:val="24"/>
          <w:szCs w:val="24"/>
        </w:rPr>
        <w:t>BOARDING PASSES and RECEIPT/INVOICES</w:t>
      </w:r>
      <w:r>
        <w:rPr>
          <w:sz w:val="24"/>
          <w:szCs w:val="24"/>
        </w:rPr>
        <w:t xml:space="preserve">. Missing tickets </w:t>
      </w:r>
      <w:proofErr w:type="gramStart"/>
      <w:r>
        <w:rPr>
          <w:sz w:val="24"/>
          <w:szCs w:val="24"/>
        </w:rPr>
        <w:t>will not be reimbursed</w:t>
      </w:r>
      <w:proofErr w:type="gramEnd"/>
      <w:r>
        <w:rPr>
          <w:sz w:val="24"/>
          <w:szCs w:val="24"/>
        </w:rPr>
        <w:t xml:space="preserve">. </w:t>
      </w:r>
    </w:p>
    <w:p w:rsidR="00D04CD0" w:rsidRDefault="009A2406">
      <w:pPr>
        <w:contextualSpacing/>
        <w:jc w:val="both"/>
        <w:rPr>
          <w:sz w:val="24"/>
          <w:szCs w:val="24"/>
        </w:rPr>
      </w:pPr>
      <w:r>
        <w:rPr>
          <w:sz w:val="24"/>
          <w:szCs w:val="24"/>
        </w:rPr>
        <w:t xml:space="preserve">Following the guide lines of the Erasmus + </w:t>
      </w:r>
      <w:proofErr w:type="spellStart"/>
      <w:r>
        <w:rPr>
          <w:sz w:val="24"/>
          <w:szCs w:val="24"/>
        </w:rPr>
        <w:t>programme</w:t>
      </w:r>
      <w:proofErr w:type="spellEnd"/>
      <w:r>
        <w:rPr>
          <w:sz w:val="24"/>
          <w:szCs w:val="24"/>
        </w:rPr>
        <w:t xml:space="preserve"> the travel must be realized by the participants on direct way within maximum 2 days before or after the project (this days ARE NOT COVERED BY THE PROJECT).</w:t>
      </w:r>
    </w:p>
    <w:p w:rsidR="00D04CD0" w:rsidRDefault="009A2406">
      <w:pPr>
        <w:contextualSpacing/>
        <w:jc w:val="both"/>
        <w:rPr>
          <w:sz w:val="24"/>
          <w:szCs w:val="24"/>
        </w:rPr>
      </w:pPr>
      <w:r>
        <w:rPr>
          <w:sz w:val="24"/>
          <w:szCs w:val="24"/>
        </w:rPr>
        <w:t>In c</w:t>
      </w:r>
      <w:r>
        <w:rPr>
          <w:sz w:val="24"/>
          <w:szCs w:val="24"/>
        </w:rPr>
        <w:t xml:space="preserve">ase of longer stays or indirect travelling (holiday travel </w:t>
      </w:r>
      <w:proofErr w:type="gramStart"/>
      <w:r>
        <w:rPr>
          <w:sz w:val="24"/>
          <w:szCs w:val="24"/>
        </w:rPr>
        <w:t>etc.)</w:t>
      </w:r>
      <w:proofErr w:type="gramEnd"/>
      <w:r>
        <w:rPr>
          <w:sz w:val="24"/>
          <w:szCs w:val="24"/>
        </w:rPr>
        <w:t xml:space="preserve"> there is no chance of reimbursement of travel costs. Please note if you bought your ticket in your local </w:t>
      </w:r>
      <w:proofErr w:type="gramStart"/>
      <w:r>
        <w:rPr>
          <w:sz w:val="24"/>
          <w:szCs w:val="24"/>
        </w:rPr>
        <w:t>currency which</w:t>
      </w:r>
      <w:proofErr w:type="gramEnd"/>
      <w:r>
        <w:rPr>
          <w:sz w:val="24"/>
          <w:szCs w:val="24"/>
        </w:rPr>
        <w:t xml:space="preserve"> might be different than EUR, we will calculate your travel costs accord</w:t>
      </w:r>
      <w:r>
        <w:rPr>
          <w:sz w:val="24"/>
          <w:szCs w:val="24"/>
        </w:rPr>
        <w:t>ing to the exchange rates from official European Commission website for the month of ticket purchase</w:t>
      </w:r>
    </w:p>
    <w:p w:rsidR="00D04CD0" w:rsidRDefault="009A2406">
      <w:pPr>
        <w:contextualSpacing/>
        <w:jc w:val="both"/>
        <w:rPr>
          <w:sz w:val="24"/>
          <w:szCs w:val="24"/>
        </w:rPr>
      </w:pPr>
      <w:r>
        <w:rPr>
          <w:sz w:val="24"/>
          <w:szCs w:val="24"/>
        </w:rPr>
        <w:t>http://ec.europa.eu/budget/inforeuro/index.cfm?Language=en</w:t>
      </w:r>
    </w:p>
    <w:p w:rsidR="00D04CD0" w:rsidRDefault="00D04CD0">
      <w:pPr>
        <w:spacing w:after="0" w:line="240" w:lineRule="auto"/>
        <w:ind w:right="49"/>
        <w:jc w:val="both"/>
        <w:rPr>
          <w:sz w:val="24"/>
          <w:szCs w:val="24"/>
        </w:rPr>
      </w:pPr>
    </w:p>
    <w:p w:rsidR="00D04CD0" w:rsidRDefault="009A2406">
      <w:pPr>
        <w:shd w:val="clear" w:color="auto" w:fill="EDEDED" w:themeFill="accent3" w:themeFillTint="33"/>
        <w:spacing w:after="0" w:line="240" w:lineRule="auto"/>
        <w:jc w:val="both"/>
      </w:pPr>
      <w:proofErr w:type="gramStart"/>
      <w:r>
        <w:rPr>
          <w:rFonts w:ascii="AR CHRISTY" w:hAnsi="AR CHRISTY" w:cs="Calibri,Bold"/>
          <w:b/>
          <w:bCs/>
          <w:color w:val="1F4E79" w:themeColor="accent1" w:themeShade="80"/>
          <w:sz w:val="36"/>
          <w:szCs w:val="21"/>
        </w:rPr>
        <w:t>CURRENCY</w:t>
      </w:r>
      <w:r>
        <w:rPr>
          <w:rStyle w:val="shorttext"/>
          <w:color w:val="1F4E79" w:themeColor="accent1" w:themeShade="80"/>
        </w:rPr>
        <w:t xml:space="preserve">  </w:t>
      </w:r>
      <w:r>
        <w:rPr>
          <w:rFonts w:ascii="AR CHRISTY" w:hAnsi="AR CHRISTY" w:cs="Calibri,Bold"/>
          <w:b/>
          <w:bCs/>
          <w:color w:val="1F4E79" w:themeColor="accent1" w:themeShade="80"/>
          <w:sz w:val="36"/>
          <w:szCs w:val="21"/>
        </w:rPr>
        <w:t>EXCHANGE</w:t>
      </w:r>
      <w:proofErr w:type="gramEnd"/>
    </w:p>
    <w:p w:rsidR="00D04CD0" w:rsidRDefault="00D04CD0">
      <w:pPr>
        <w:spacing w:after="0" w:line="240" w:lineRule="auto"/>
        <w:ind w:right="566"/>
        <w:jc w:val="both"/>
        <w:rPr>
          <w:sz w:val="28"/>
          <w:szCs w:val="24"/>
          <w:lang w:val="en-GB"/>
        </w:rPr>
      </w:pPr>
    </w:p>
    <w:p w:rsidR="00D04CD0" w:rsidRDefault="009A2406">
      <w:pPr>
        <w:spacing w:after="0" w:line="240" w:lineRule="auto"/>
        <w:ind w:right="566"/>
        <w:jc w:val="both"/>
        <w:rPr>
          <w:sz w:val="24"/>
          <w:szCs w:val="24"/>
        </w:rPr>
      </w:pPr>
      <w:r>
        <w:rPr>
          <w:sz w:val="24"/>
          <w:szCs w:val="24"/>
        </w:rPr>
        <w:t xml:space="preserve">In Sassari, </w:t>
      </w:r>
      <w:proofErr w:type="gramStart"/>
      <w:r>
        <w:rPr>
          <w:sz w:val="24"/>
          <w:szCs w:val="24"/>
        </w:rPr>
        <w:t>there is an ATM from which you can withdraw your money</w:t>
      </w:r>
      <w:proofErr w:type="gramEnd"/>
      <w:r>
        <w:rPr>
          <w:sz w:val="24"/>
          <w:szCs w:val="24"/>
        </w:rPr>
        <w:t>.</w:t>
      </w:r>
    </w:p>
    <w:p w:rsidR="00D04CD0" w:rsidRDefault="009A2406">
      <w:pPr>
        <w:spacing w:after="0" w:line="240" w:lineRule="auto"/>
        <w:ind w:right="566"/>
        <w:jc w:val="both"/>
      </w:pPr>
      <w:r>
        <w:rPr>
          <w:sz w:val="24"/>
          <w:szCs w:val="24"/>
        </w:rPr>
        <w:t>For tho</w:t>
      </w:r>
      <w:r>
        <w:rPr>
          <w:sz w:val="24"/>
          <w:szCs w:val="24"/>
        </w:rPr>
        <w:t>se who wish to change their currency into Euros, we suggest to do it in the airport or in the city center of Sassari because</w:t>
      </w:r>
      <w:r>
        <w:rPr>
          <w:b/>
          <w:sz w:val="24"/>
          <w:szCs w:val="24"/>
          <w:u w:val="single"/>
        </w:rPr>
        <w:t xml:space="preserve"> in Uri you have no possibility to do this.</w:t>
      </w:r>
    </w:p>
    <w:p w:rsidR="00D04CD0" w:rsidRDefault="00D04CD0">
      <w:pPr>
        <w:spacing w:after="0" w:line="240" w:lineRule="auto"/>
        <w:ind w:right="566"/>
        <w:jc w:val="both"/>
        <w:rPr>
          <w:b/>
          <w:sz w:val="24"/>
          <w:szCs w:val="24"/>
          <w:u w:val="single"/>
        </w:rPr>
      </w:pPr>
    </w:p>
    <w:p w:rsidR="00D04CD0" w:rsidRDefault="00D04CD0">
      <w:pPr>
        <w:spacing w:after="0" w:line="240" w:lineRule="auto"/>
        <w:ind w:right="566"/>
        <w:jc w:val="both"/>
        <w:rPr>
          <w:b/>
          <w:sz w:val="24"/>
          <w:szCs w:val="24"/>
          <w:u w:val="single"/>
        </w:rPr>
      </w:pPr>
    </w:p>
    <w:p w:rsidR="00D04CD0" w:rsidRDefault="009A2406">
      <w:pPr>
        <w:shd w:val="clear" w:color="auto" w:fill="EDEDED" w:themeFill="accent3" w:themeFillTint="33"/>
        <w:spacing w:after="0" w:line="240" w:lineRule="auto"/>
        <w:jc w:val="both"/>
        <w:rPr>
          <w:rFonts w:ascii="AR CHRISTY" w:hAnsi="AR CHRISTY" w:cs="Calibri,Bold"/>
          <w:b/>
          <w:bCs/>
          <w:color w:val="1F4E79" w:themeColor="accent1" w:themeShade="80"/>
          <w:sz w:val="36"/>
          <w:szCs w:val="21"/>
        </w:rPr>
      </w:pPr>
      <w:proofErr w:type="spellStart"/>
      <w:r>
        <w:rPr>
          <w:rFonts w:ascii="AR CHRISTY" w:hAnsi="AR CHRISTY" w:cs="Calibri,Bold"/>
          <w:b/>
          <w:bCs/>
          <w:color w:val="1F4E79" w:themeColor="accent1" w:themeShade="80"/>
          <w:sz w:val="36"/>
          <w:szCs w:val="21"/>
        </w:rPr>
        <w:t>Youthpass</w:t>
      </w:r>
      <w:proofErr w:type="spellEnd"/>
    </w:p>
    <w:p w:rsidR="00D04CD0" w:rsidRDefault="00D04CD0">
      <w:pPr>
        <w:spacing w:after="0" w:line="240" w:lineRule="auto"/>
        <w:ind w:right="566"/>
        <w:jc w:val="both"/>
        <w:rPr>
          <w:sz w:val="28"/>
          <w:szCs w:val="24"/>
          <w:lang w:val="en-GB"/>
        </w:rPr>
      </w:pPr>
    </w:p>
    <w:p w:rsidR="00D04CD0" w:rsidRDefault="009A2406">
      <w:pPr>
        <w:spacing w:after="0" w:line="240" w:lineRule="auto"/>
        <w:ind w:right="566"/>
        <w:jc w:val="both"/>
      </w:pPr>
      <w:r>
        <w:rPr>
          <w:sz w:val="24"/>
          <w:szCs w:val="24"/>
        </w:rPr>
        <w:t xml:space="preserve">Every participants will receive a </w:t>
      </w:r>
      <w:proofErr w:type="spellStart"/>
      <w:r>
        <w:rPr>
          <w:sz w:val="24"/>
          <w:szCs w:val="24"/>
        </w:rPr>
        <w:t>Youthpass</w:t>
      </w:r>
      <w:proofErr w:type="spellEnd"/>
      <w:r>
        <w:rPr>
          <w:sz w:val="24"/>
          <w:szCs w:val="24"/>
        </w:rPr>
        <w:t xml:space="preserve"> at the end of the project.</w:t>
      </w:r>
    </w:p>
    <w:p w:rsidR="00D04CD0" w:rsidRDefault="009A2406">
      <w:pPr>
        <w:spacing w:after="0" w:line="240" w:lineRule="auto"/>
        <w:ind w:right="566"/>
        <w:jc w:val="both"/>
        <w:rPr>
          <w:sz w:val="24"/>
          <w:szCs w:val="24"/>
        </w:rPr>
      </w:pPr>
      <w:proofErr w:type="spellStart"/>
      <w:r>
        <w:rPr>
          <w:sz w:val="24"/>
          <w:szCs w:val="24"/>
        </w:rPr>
        <w:t>Yout</w:t>
      </w:r>
      <w:r>
        <w:rPr>
          <w:sz w:val="24"/>
          <w:szCs w:val="24"/>
        </w:rPr>
        <w:t>hpass</w:t>
      </w:r>
      <w:proofErr w:type="spellEnd"/>
      <w:r>
        <w:rPr>
          <w:sz w:val="24"/>
          <w:szCs w:val="24"/>
        </w:rPr>
        <w:t xml:space="preserve"> is a tool to document and </w:t>
      </w:r>
      <w:proofErr w:type="spellStart"/>
      <w:r>
        <w:rPr>
          <w:sz w:val="24"/>
          <w:szCs w:val="24"/>
        </w:rPr>
        <w:t>recognise</w:t>
      </w:r>
      <w:proofErr w:type="spellEnd"/>
      <w:r>
        <w:rPr>
          <w:sz w:val="24"/>
          <w:szCs w:val="24"/>
        </w:rPr>
        <w:t xml:space="preserve"> learning outcomes from youth work activities. It is available for projects funded by Erasmus+: Youth in Action (2014-2020) and Youth in Action (2007-2013) </w:t>
      </w:r>
      <w:proofErr w:type="spellStart"/>
      <w:r>
        <w:rPr>
          <w:sz w:val="24"/>
          <w:szCs w:val="24"/>
        </w:rPr>
        <w:t>programmes</w:t>
      </w:r>
      <w:proofErr w:type="spellEnd"/>
      <w:r>
        <w:rPr>
          <w:sz w:val="24"/>
          <w:szCs w:val="24"/>
        </w:rPr>
        <w:t>. It is a part of the European Commission’s strat</w:t>
      </w:r>
      <w:r>
        <w:rPr>
          <w:sz w:val="24"/>
          <w:szCs w:val="24"/>
        </w:rPr>
        <w:t>egy to foster the recognition of non-formal learning, putting policy into practice and practice into policy.</w:t>
      </w:r>
    </w:p>
    <w:p w:rsidR="00D04CD0" w:rsidRDefault="00D04CD0">
      <w:pPr>
        <w:spacing w:after="0" w:line="240" w:lineRule="auto"/>
        <w:ind w:right="566"/>
        <w:jc w:val="both"/>
        <w:rPr>
          <w:sz w:val="24"/>
          <w:szCs w:val="24"/>
        </w:rPr>
      </w:pPr>
    </w:p>
    <w:p w:rsidR="00D04CD0" w:rsidRDefault="00D04CD0">
      <w:pPr>
        <w:spacing w:after="0" w:line="240" w:lineRule="auto"/>
        <w:ind w:right="566"/>
        <w:jc w:val="both"/>
        <w:rPr>
          <w:sz w:val="24"/>
          <w:szCs w:val="24"/>
        </w:rPr>
      </w:pPr>
    </w:p>
    <w:p w:rsidR="00D04CD0" w:rsidRDefault="009A2406">
      <w:pPr>
        <w:shd w:val="clear" w:color="auto" w:fill="EDEDED" w:themeFill="accent3" w:themeFillTint="33"/>
        <w:spacing w:after="0" w:line="240" w:lineRule="auto"/>
        <w:jc w:val="both"/>
        <w:rPr>
          <w:rFonts w:ascii="AR CHRISTY" w:hAnsi="AR CHRISTY" w:cs="Calibri,Bold"/>
          <w:b/>
          <w:bCs/>
          <w:color w:val="1F4E79" w:themeColor="accent1" w:themeShade="80"/>
          <w:sz w:val="36"/>
          <w:szCs w:val="24"/>
        </w:rPr>
      </w:pPr>
      <w:r>
        <w:rPr>
          <w:rFonts w:ascii="AR CHRISTY" w:hAnsi="AR CHRISTY" w:cs="Calibri,Bold"/>
          <w:b/>
          <w:bCs/>
          <w:color w:val="1F4E79" w:themeColor="accent1" w:themeShade="80"/>
          <w:sz w:val="36"/>
          <w:szCs w:val="24"/>
        </w:rPr>
        <w:lastRenderedPageBreak/>
        <w:t>INTERCULTURAL NIGHT</w:t>
      </w:r>
    </w:p>
    <w:p w:rsidR="00D04CD0" w:rsidRDefault="00D04CD0">
      <w:pPr>
        <w:spacing w:after="0" w:line="240" w:lineRule="auto"/>
        <w:ind w:right="566"/>
        <w:jc w:val="both"/>
        <w:rPr>
          <w:sz w:val="24"/>
          <w:szCs w:val="24"/>
        </w:rPr>
      </w:pPr>
    </w:p>
    <w:p w:rsidR="00D04CD0" w:rsidRDefault="009A2406">
      <w:pPr>
        <w:spacing w:after="0" w:line="240" w:lineRule="auto"/>
        <w:ind w:right="566"/>
        <w:jc w:val="both"/>
        <w:rPr>
          <w:sz w:val="24"/>
          <w:szCs w:val="24"/>
        </w:rPr>
      </w:pPr>
      <w:r>
        <w:rPr>
          <w:sz w:val="24"/>
          <w:szCs w:val="24"/>
        </w:rPr>
        <w:t>The intercultural dimension of any international project it is very important, as it is a great opportunity for you to prese</w:t>
      </w:r>
      <w:r>
        <w:rPr>
          <w:sz w:val="24"/>
          <w:szCs w:val="24"/>
        </w:rPr>
        <w:t>nt your country, traditions and so on, but also your way to be, your lifestyle, your way to communicate, etc.</w:t>
      </w:r>
    </w:p>
    <w:p w:rsidR="00D04CD0" w:rsidRDefault="009A2406">
      <w:pPr>
        <w:spacing w:after="0" w:line="240" w:lineRule="auto"/>
        <w:ind w:right="566"/>
        <w:jc w:val="both"/>
        <w:rPr>
          <w:sz w:val="24"/>
          <w:szCs w:val="24"/>
        </w:rPr>
      </w:pPr>
      <w:r>
        <w:rPr>
          <w:sz w:val="24"/>
          <w:szCs w:val="24"/>
        </w:rPr>
        <w:t>You can prepare an activity (games, thematic parties,) in which you will present your country, your national food and drinks, dances, etc. (if nee</w:t>
      </w:r>
      <w:r>
        <w:rPr>
          <w:sz w:val="24"/>
          <w:szCs w:val="24"/>
        </w:rPr>
        <w:t>ded you can use the projector).</w:t>
      </w:r>
    </w:p>
    <w:p w:rsidR="00D04CD0" w:rsidRDefault="009A2406">
      <w:pPr>
        <w:spacing w:after="0" w:line="240" w:lineRule="auto"/>
        <w:ind w:right="566"/>
        <w:jc w:val="both"/>
        <w:rPr>
          <w:sz w:val="24"/>
          <w:szCs w:val="24"/>
        </w:rPr>
      </w:pPr>
      <w:r>
        <w:rPr>
          <w:sz w:val="24"/>
          <w:szCs w:val="24"/>
        </w:rPr>
        <w:t>Since there is going to be an intercultural night, we ask you to bring something traditional, famous or delicious from home - that you would like to represent your country with, and share with the others, it can be any kinds</w:t>
      </w:r>
      <w:r>
        <w:rPr>
          <w:sz w:val="24"/>
          <w:szCs w:val="24"/>
        </w:rPr>
        <w:t xml:space="preserve"> of food, drink...</w:t>
      </w:r>
    </w:p>
    <w:p w:rsidR="00D04CD0" w:rsidRDefault="00D04CD0">
      <w:pPr>
        <w:spacing w:after="0" w:line="240" w:lineRule="auto"/>
        <w:ind w:right="566"/>
        <w:jc w:val="both"/>
        <w:rPr>
          <w:sz w:val="24"/>
          <w:szCs w:val="24"/>
        </w:rPr>
      </w:pPr>
    </w:p>
    <w:p w:rsidR="00D04CD0" w:rsidRDefault="009A2406">
      <w:pPr>
        <w:shd w:val="clear" w:color="auto" w:fill="EDEDED" w:themeFill="accent3" w:themeFillTint="33"/>
        <w:spacing w:after="0" w:line="240" w:lineRule="auto"/>
        <w:jc w:val="both"/>
        <w:rPr>
          <w:rFonts w:ascii="AR CHRISTY" w:hAnsi="AR CHRISTY" w:cs="Calibri,Bold"/>
          <w:b/>
          <w:bCs/>
          <w:color w:val="1F4E79" w:themeColor="accent1" w:themeShade="80"/>
          <w:sz w:val="36"/>
          <w:szCs w:val="24"/>
        </w:rPr>
      </w:pPr>
      <w:r>
        <w:rPr>
          <w:rFonts w:ascii="AR CHRISTY" w:hAnsi="AR CHRISTY" w:cs="Calibri,Bold"/>
          <w:b/>
          <w:bCs/>
          <w:color w:val="1F4E79" w:themeColor="accent1" w:themeShade="80"/>
          <w:sz w:val="36"/>
          <w:szCs w:val="24"/>
        </w:rPr>
        <w:t>WHAT TO BRING</w:t>
      </w:r>
    </w:p>
    <w:p w:rsidR="00D04CD0" w:rsidRDefault="00D04CD0">
      <w:pPr>
        <w:spacing w:after="0" w:line="240" w:lineRule="auto"/>
        <w:ind w:right="566"/>
        <w:jc w:val="both"/>
        <w:rPr>
          <w:sz w:val="24"/>
          <w:szCs w:val="24"/>
        </w:rPr>
      </w:pPr>
    </w:p>
    <w:p w:rsidR="00D04CD0" w:rsidRDefault="009A2406">
      <w:pPr>
        <w:spacing w:after="0" w:line="240" w:lineRule="auto"/>
        <w:ind w:right="566"/>
        <w:jc w:val="both"/>
        <w:rPr>
          <w:sz w:val="24"/>
          <w:szCs w:val="24"/>
        </w:rPr>
      </w:pPr>
      <w:r>
        <w:rPr>
          <w:sz w:val="24"/>
          <w:szCs w:val="24"/>
        </w:rPr>
        <w:t>What to bring with you?</w:t>
      </w:r>
    </w:p>
    <w:p w:rsidR="00D04CD0" w:rsidRDefault="00D04CD0">
      <w:pPr>
        <w:spacing w:after="0" w:line="240" w:lineRule="auto"/>
        <w:ind w:right="566"/>
        <w:jc w:val="both"/>
        <w:rPr>
          <w:sz w:val="24"/>
          <w:szCs w:val="24"/>
        </w:rPr>
      </w:pPr>
    </w:p>
    <w:p w:rsidR="00D04CD0" w:rsidRDefault="009A2406">
      <w:pPr>
        <w:spacing w:after="0" w:line="240" w:lineRule="auto"/>
        <w:ind w:right="566"/>
        <w:jc w:val="both"/>
        <w:rPr>
          <w:sz w:val="24"/>
          <w:szCs w:val="24"/>
        </w:rPr>
      </w:pPr>
      <w:r>
        <w:rPr>
          <w:sz w:val="24"/>
          <w:szCs w:val="24"/>
        </w:rPr>
        <w:t xml:space="preserve">1) Intercultural night: some yummy food from your countries (candies or salty items) to be share with the rest of the group. </w:t>
      </w:r>
      <w:proofErr w:type="gramStart"/>
      <w:r>
        <w:rPr>
          <w:sz w:val="24"/>
          <w:szCs w:val="24"/>
        </w:rPr>
        <w:t>Unfortunately</w:t>
      </w:r>
      <w:proofErr w:type="gramEnd"/>
      <w:r>
        <w:rPr>
          <w:sz w:val="24"/>
          <w:szCs w:val="24"/>
        </w:rPr>
        <w:t xml:space="preserve"> you won't be able to cook therefore, please keep in mind </w:t>
      </w:r>
      <w:r>
        <w:rPr>
          <w:sz w:val="24"/>
          <w:szCs w:val="24"/>
        </w:rPr>
        <w:t>to bring with you something already prepared;</w:t>
      </w:r>
    </w:p>
    <w:p w:rsidR="00D04CD0" w:rsidRDefault="00D04CD0">
      <w:pPr>
        <w:spacing w:after="0" w:line="240" w:lineRule="auto"/>
        <w:ind w:right="566"/>
        <w:jc w:val="both"/>
        <w:rPr>
          <w:sz w:val="24"/>
          <w:szCs w:val="24"/>
        </w:rPr>
      </w:pPr>
    </w:p>
    <w:p w:rsidR="00D04CD0" w:rsidRDefault="009A2406">
      <w:pPr>
        <w:spacing w:after="0" w:line="240" w:lineRule="auto"/>
        <w:ind w:right="566"/>
        <w:jc w:val="both"/>
        <w:rPr>
          <w:sz w:val="24"/>
          <w:szCs w:val="24"/>
        </w:rPr>
      </w:pPr>
      <w:r>
        <w:rPr>
          <w:sz w:val="24"/>
          <w:szCs w:val="24"/>
        </w:rPr>
        <w:t>2) Medicines and insurance;</w:t>
      </w:r>
    </w:p>
    <w:p w:rsidR="00D04CD0" w:rsidRDefault="00D04CD0">
      <w:pPr>
        <w:spacing w:after="0" w:line="240" w:lineRule="auto"/>
        <w:ind w:right="566"/>
        <w:jc w:val="both"/>
        <w:rPr>
          <w:sz w:val="24"/>
          <w:szCs w:val="24"/>
        </w:rPr>
      </w:pPr>
    </w:p>
    <w:p w:rsidR="00D04CD0" w:rsidRDefault="009A2406">
      <w:pPr>
        <w:spacing w:after="0" w:line="240" w:lineRule="auto"/>
        <w:ind w:right="566"/>
        <w:jc w:val="both"/>
        <w:rPr>
          <w:sz w:val="24"/>
          <w:szCs w:val="24"/>
        </w:rPr>
      </w:pPr>
      <w:r>
        <w:rPr>
          <w:sz w:val="24"/>
          <w:szCs w:val="24"/>
        </w:rPr>
        <w:t>3) Original travel e-tickets and invoices like train tickets, boarding passes, bus tickets etc. (fundamental in order to be reimbursed);</w:t>
      </w:r>
    </w:p>
    <w:p w:rsidR="00D04CD0" w:rsidRDefault="00D04CD0">
      <w:pPr>
        <w:spacing w:after="0" w:line="240" w:lineRule="auto"/>
        <w:ind w:right="566"/>
        <w:jc w:val="both"/>
        <w:rPr>
          <w:sz w:val="24"/>
          <w:szCs w:val="24"/>
        </w:rPr>
      </w:pPr>
    </w:p>
    <w:p w:rsidR="00D04CD0" w:rsidRDefault="009A2406">
      <w:pPr>
        <w:spacing w:after="0" w:line="240" w:lineRule="auto"/>
        <w:ind w:right="566"/>
        <w:jc w:val="both"/>
        <w:rPr>
          <w:sz w:val="24"/>
          <w:szCs w:val="24"/>
        </w:rPr>
      </w:pPr>
      <w:r>
        <w:rPr>
          <w:sz w:val="24"/>
          <w:szCs w:val="24"/>
        </w:rPr>
        <w:t>4) Your personal belongings (shampoo, show</w:t>
      </w:r>
      <w:r>
        <w:rPr>
          <w:sz w:val="24"/>
          <w:szCs w:val="24"/>
        </w:rPr>
        <w:t>er gel, hairdryer)</w:t>
      </w:r>
    </w:p>
    <w:p w:rsidR="00D04CD0" w:rsidRDefault="00D04CD0">
      <w:pPr>
        <w:spacing w:after="0" w:line="240" w:lineRule="auto"/>
        <w:ind w:right="566"/>
        <w:jc w:val="both"/>
        <w:rPr>
          <w:sz w:val="24"/>
          <w:szCs w:val="24"/>
        </w:rPr>
      </w:pPr>
    </w:p>
    <w:p w:rsidR="00D04CD0" w:rsidRDefault="009A2406">
      <w:pPr>
        <w:spacing w:after="0" w:line="240" w:lineRule="auto"/>
        <w:ind w:right="566"/>
        <w:jc w:val="both"/>
        <w:rPr>
          <w:sz w:val="24"/>
          <w:szCs w:val="24"/>
        </w:rPr>
      </w:pPr>
      <w:r>
        <w:rPr>
          <w:sz w:val="24"/>
          <w:szCs w:val="24"/>
        </w:rPr>
        <w:t>5) Bring comfortable shoes, jacket and warm clothes. It will be probably cold!</w:t>
      </w:r>
    </w:p>
    <w:p w:rsidR="00D04CD0" w:rsidRDefault="00D04CD0">
      <w:pPr>
        <w:spacing w:after="0" w:line="240" w:lineRule="auto"/>
        <w:ind w:right="566"/>
        <w:jc w:val="both"/>
        <w:rPr>
          <w:sz w:val="24"/>
          <w:szCs w:val="24"/>
        </w:rPr>
      </w:pPr>
    </w:p>
    <w:p w:rsidR="00D04CD0" w:rsidRDefault="00D04CD0">
      <w:pPr>
        <w:spacing w:after="0" w:line="240" w:lineRule="auto"/>
        <w:jc w:val="both"/>
        <w:rPr>
          <w:sz w:val="24"/>
          <w:szCs w:val="24"/>
        </w:rPr>
      </w:pPr>
    </w:p>
    <w:p w:rsidR="00D04CD0" w:rsidRDefault="009A2406">
      <w:pPr>
        <w:shd w:val="clear" w:color="auto" w:fill="EDEDED" w:themeFill="accent3" w:themeFillTint="33"/>
        <w:spacing w:after="0" w:line="240" w:lineRule="auto"/>
        <w:jc w:val="both"/>
        <w:rPr>
          <w:rFonts w:ascii="AR CHRISTY" w:hAnsi="AR CHRISTY" w:cs="Calibri,Bold"/>
          <w:b/>
          <w:bCs/>
          <w:color w:val="1F4E79" w:themeColor="accent1" w:themeShade="80"/>
          <w:sz w:val="36"/>
          <w:szCs w:val="24"/>
        </w:rPr>
      </w:pPr>
      <w:r>
        <w:rPr>
          <w:rFonts w:ascii="AR CHRISTY" w:hAnsi="AR CHRISTY" w:cs="Calibri,Bold"/>
          <w:b/>
          <w:bCs/>
          <w:color w:val="1F4E79" w:themeColor="accent1" w:themeShade="80"/>
          <w:sz w:val="36"/>
          <w:szCs w:val="24"/>
        </w:rPr>
        <w:t>WEATHER</w:t>
      </w:r>
    </w:p>
    <w:p w:rsidR="00D04CD0" w:rsidRDefault="00D04CD0">
      <w:pPr>
        <w:spacing w:after="0" w:line="240" w:lineRule="auto"/>
        <w:ind w:right="566"/>
        <w:jc w:val="both"/>
        <w:rPr>
          <w:sz w:val="24"/>
          <w:szCs w:val="24"/>
        </w:rPr>
      </w:pPr>
    </w:p>
    <w:p w:rsidR="00D04CD0" w:rsidRDefault="009A2406">
      <w:pPr>
        <w:spacing w:after="0" w:line="240" w:lineRule="auto"/>
        <w:ind w:right="566"/>
        <w:jc w:val="both"/>
        <w:rPr>
          <w:sz w:val="24"/>
          <w:szCs w:val="24"/>
        </w:rPr>
      </w:pPr>
      <w:r>
        <w:rPr>
          <w:sz w:val="24"/>
          <w:szCs w:val="24"/>
        </w:rPr>
        <w:t>The climate in Uri is warm Mediterranean temperatures characterized by a dry summer season and a rainy season mainly concentrated in autumn and wi</w:t>
      </w:r>
      <w:r>
        <w:rPr>
          <w:sz w:val="24"/>
          <w:szCs w:val="24"/>
        </w:rPr>
        <w:t xml:space="preserve">nter months. </w:t>
      </w:r>
    </w:p>
    <w:p w:rsidR="00D04CD0" w:rsidRDefault="009A2406">
      <w:pPr>
        <w:spacing w:after="0" w:line="240" w:lineRule="auto"/>
        <w:ind w:right="566"/>
        <w:jc w:val="both"/>
        <w:rPr>
          <w:sz w:val="24"/>
          <w:szCs w:val="24"/>
        </w:rPr>
      </w:pPr>
      <w:r>
        <w:rPr>
          <w:sz w:val="24"/>
          <w:szCs w:val="24"/>
        </w:rPr>
        <w:t xml:space="preserve">It </w:t>
      </w:r>
      <w:proofErr w:type="gramStart"/>
      <w:r>
        <w:rPr>
          <w:sz w:val="24"/>
          <w:szCs w:val="24"/>
        </w:rPr>
        <w:t>is characterized</w:t>
      </w:r>
      <w:proofErr w:type="gramEnd"/>
      <w:r>
        <w:rPr>
          <w:sz w:val="24"/>
          <w:szCs w:val="24"/>
        </w:rPr>
        <w:t xml:space="preserve"> by extreme temperature changes and rainfall variations.</w:t>
      </w:r>
    </w:p>
    <w:p w:rsidR="00D04CD0" w:rsidRDefault="009A2406">
      <w:pPr>
        <w:spacing w:after="0" w:line="240" w:lineRule="auto"/>
        <w:ind w:right="566"/>
        <w:jc w:val="both"/>
        <w:rPr>
          <w:sz w:val="24"/>
          <w:szCs w:val="24"/>
        </w:rPr>
      </w:pPr>
      <w:r>
        <w:rPr>
          <w:sz w:val="24"/>
          <w:szCs w:val="24"/>
        </w:rPr>
        <w:t xml:space="preserve">During February, weather in Uri could be quite cold. So, we suggest </w:t>
      </w:r>
      <w:proofErr w:type="gramStart"/>
      <w:r>
        <w:rPr>
          <w:sz w:val="24"/>
          <w:szCs w:val="24"/>
        </w:rPr>
        <w:t>to bring</w:t>
      </w:r>
      <w:proofErr w:type="gramEnd"/>
      <w:r>
        <w:rPr>
          <w:sz w:val="24"/>
          <w:szCs w:val="24"/>
        </w:rPr>
        <w:t xml:space="preserve"> jackets and some warm clothes, together with lighter items.</w:t>
      </w:r>
    </w:p>
    <w:p w:rsidR="00D04CD0" w:rsidRDefault="00D04CD0">
      <w:pPr>
        <w:spacing w:after="0" w:line="240" w:lineRule="auto"/>
        <w:ind w:right="566"/>
        <w:jc w:val="both"/>
        <w:rPr>
          <w:sz w:val="24"/>
          <w:szCs w:val="24"/>
        </w:rPr>
      </w:pPr>
    </w:p>
    <w:p w:rsidR="00D04CD0" w:rsidRDefault="00D04CD0">
      <w:pPr>
        <w:spacing w:after="0" w:line="240" w:lineRule="auto"/>
        <w:ind w:right="566"/>
        <w:jc w:val="both"/>
        <w:rPr>
          <w:sz w:val="24"/>
          <w:szCs w:val="24"/>
        </w:rPr>
      </w:pPr>
    </w:p>
    <w:p w:rsidR="00D04CD0" w:rsidRDefault="00D04CD0">
      <w:pPr>
        <w:spacing w:after="0" w:line="240" w:lineRule="auto"/>
        <w:ind w:right="566"/>
        <w:jc w:val="both"/>
        <w:rPr>
          <w:sz w:val="24"/>
          <w:szCs w:val="24"/>
        </w:rPr>
      </w:pPr>
    </w:p>
    <w:p w:rsidR="00D04CD0" w:rsidRDefault="00D04CD0">
      <w:pPr>
        <w:spacing w:after="0" w:line="240" w:lineRule="auto"/>
        <w:ind w:right="566"/>
        <w:jc w:val="both"/>
        <w:rPr>
          <w:sz w:val="24"/>
          <w:szCs w:val="24"/>
        </w:rPr>
      </w:pPr>
    </w:p>
    <w:p w:rsidR="00D04CD0" w:rsidRDefault="009A2406">
      <w:pPr>
        <w:shd w:val="clear" w:color="auto" w:fill="EDEDED" w:themeFill="accent3" w:themeFillTint="33"/>
        <w:spacing w:after="0" w:line="240" w:lineRule="auto"/>
      </w:pPr>
      <w:r>
        <w:rPr>
          <w:rFonts w:ascii="AR CHRISTY" w:hAnsi="AR CHRISTY" w:cs="Calibri,Bold"/>
          <w:b/>
          <w:bCs/>
          <w:color w:val="1F4E79" w:themeColor="accent1" w:themeShade="80"/>
          <w:sz w:val="36"/>
          <w:szCs w:val="24"/>
        </w:rPr>
        <w:lastRenderedPageBreak/>
        <w:t>ACCOMMODATION</w:t>
      </w:r>
    </w:p>
    <w:p w:rsidR="00D04CD0" w:rsidRDefault="00D04CD0">
      <w:pPr>
        <w:spacing w:after="0" w:line="240" w:lineRule="auto"/>
        <w:ind w:left="567"/>
        <w:rPr>
          <w:rFonts w:ascii="Calibri" w:hAnsi="Calibri" w:cs="Calibri"/>
          <w:color w:val="000000"/>
          <w:sz w:val="21"/>
          <w:szCs w:val="21"/>
        </w:rPr>
      </w:pPr>
    </w:p>
    <w:p w:rsidR="00D04CD0" w:rsidRDefault="00D04CD0">
      <w:pPr>
        <w:spacing w:after="0" w:line="240" w:lineRule="auto"/>
        <w:ind w:left="567"/>
        <w:rPr>
          <w:rFonts w:ascii="Calibri" w:hAnsi="Calibri" w:cs="Calibri"/>
          <w:color w:val="000000"/>
          <w:sz w:val="21"/>
          <w:szCs w:val="21"/>
        </w:rPr>
      </w:pPr>
    </w:p>
    <w:p w:rsidR="00D04CD0" w:rsidRDefault="009A2406">
      <w:pPr>
        <w:spacing w:after="0" w:line="240" w:lineRule="auto"/>
        <w:rPr>
          <w:sz w:val="24"/>
          <w:szCs w:val="24"/>
        </w:rPr>
      </w:pPr>
      <w:r>
        <w:rPr>
          <w:sz w:val="24"/>
          <w:szCs w:val="24"/>
        </w:rPr>
        <w:t xml:space="preserve">Participants will be accommodated in B&amp;B </w:t>
      </w:r>
      <w:proofErr w:type="spellStart"/>
      <w:r>
        <w:rPr>
          <w:sz w:val="24"/>
          <w:szCs w:val="24"/>
        </w:rPr>
        <w:t>Alghero</w:t>
      </w:r>
      <w:proofErr w:type="spellEnd"/>
      <w:r>
        <w:rPr>
          <w:sz w:val="24"/>
          <w:szCs w:val="24"/>
        </w:rPr>
        <w:t>, 400 meters far one another. WI – FI connection is not available here.</w:t>
      </w:r>
    </w:p>
    <w:p w:rsidR="00D04CD0" w:rsidRDefault="009A2406">
      <w:pPr>
        <w:spacing w:after="0" w:line="240" w:lineRule="auto"/>
        <w:rPr>
          <w:sz w:val="24"/>
          <w:szCs w:val="24"/>
        </w:rPr>
      </w:pPr>
      <w:r>
        <w:rPr>
          <w:noProof/>
          <w:sz w:val="24"/>
          <w:szCs w:val="24"/>
          <w:lang w:val="it-IT" w:eastAsia="it-IT"/>
        </w:rPr>
        <w:drawing>
          <wp:anchor distT="0" distB="9525" distL="114300" distR="114935" simplePos="0" relativeHeight="18" behindDoc="0" locked="0" layoutInCell="1" allowOverlap="1">
            <wp:simplePos x="0" y="0"/>
            <wp:positionH relativeFrom="column">
              <wp:posOffset>5166995</wp:posOffset>
            </wp:positionH>
            <wp:positionV relativeFrom="paragraph">
              <wp:posOffset>57150</wp:posOffset>
            </wp:positionV>
            <wp:extent cx="1169670" cy="1899920"/>
            <wp:effectExtent l="0" t="0" r="0" b="0"/>
            <wp:wrapSquare wrapText="bothSides"/>
            <wp:docPr id="4" name="Immagine 20" descr="C:\Users\utente\Downloads\14875939_10211197617518326_17838964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0" descr="C:\Users\utente\Downloads\14875939_10211197617518326_1783896446_o.jpg"/>
                    <pic:cNvPicPr>
                      <a:picLocks noChangeAspect="1" noChangeArrowheads="1"/>
                    </pic:cNvPicPr>
                  </pic:nvPicPr>
                  <pic:blipFill>
                    <a:blip r:embed="rId18"/>
                    <a:srcRect r="19261"/>
                    <a:stretch>
                      <a:fillRect/>
                    </a:stretch>
                  </pic:blipFill>
                  <pic:spPr bwMode="auto">
                    <a:xfrm>
                      <a:off x="0" y="0"/>
                      <a:ext cx="1169670" cy="1899920"/>
                    </a:xfrm>
                    <a:prstGeom prst="rect">
                      <a:avLst/>
                    </a:prstGeom>
                  </pic:spPr>
                </pic:pic>
              </a:graphicData>
            </a:graphic>
          </wp:anchor>
        </w:drawing>
      </w:r>
      <w:r>
        <w:rPr>
          <w:noProof/>
          <w:sz w:val="24"/>
          <w:szCs w:val="24"/>
          <w:lang w:val="it-IT" w:eastAsia="it-IT"/>
        </w:rPr>
        <w:drawing>
          <wp:anchor distT="0" distB="0" distL="114300" distR="114300" simplePos="0" relativeHeight="20" behindDoc="0" locked="0" layoutInCell="1" allowOverlap="1">
            <wp:simplePos x="0" y="0"/>
            <wp:positionH relativeFrom="column">
              <wp:posOffset>3773170</wp:posOffset>
            </wp:positionH>
            <wp:positionV relativeFrom="paragraph">
              <wp:posOffset>57150</wp:posOffset>
            </wp:positionV>
            <wp:extent cx="1439545" cy="1918970"/>
            <wp:effectExtent l="0" t="0" r="0" b="0"/>
            <wp:wrapSquare wrapText="bothSides"/>
            <wp:docPr id="5" name="Immagine 30" descr="C:\Users\utente\Dropbox\MVNGO Youth Division\Foto podda\14881657_10211197613038214_11291325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30" descr="C:\Users\utente\Dropbox\MVNGO Youth Division\Foto podda\14881657_10211197613038214_1129132531_o.jpg"/>
                    <pic:cNvPicPr>
                      <a:picLocks noChangeAspect="1" noChangeArrowheads="1"/>
                    </pic:cNvPicPr>
                  </pic:nvPicPr>
                  <pic:blipFill>
                    <a:blip r:embed="rId19"/>
                    <a:stretch>
                      <a:fillRect/>
                    </a:stretch>
                  </pic:blipFill>
                  <pic:spPr bwMode="auto">
                    <a:xfrm>
                      <a:off x="0" y="0"/>
                      <a:ext cx="1439545" cy="1918970"/>
                    </a:xfrm>
                    <a:prstGeom prst="rect">
                      <a:avLst/>
                    </a:prstGeom>
                  </pic:spPr>
                </pic:pic>
              </a:graphicData>
            </a:graphic>
          </wp:anchor>
        </w:drawing>
      </w:r>
      <w:r>
        <w:rPr>
          <w:noProof/>
          <w:sz w:val="24"/>
          <w:szCs w:val="24"/>
          <w:lang w:val="it-IT" w:eastAsia="it-IT"/>
        </w:rPr>
        <w:drawing>
          <wp:anchor distT="0" distB="5715" distL="114300" distR="114300" simplePos="0" relativeHeight="21" behindDoc="0" locked="0" layoutInCell="1" allowOverlap="1">
            <wp:simplePos x="0" y="0"/>
            <wp:positionH relativeFrom="column">
              <wp:posOffset>-341630</wp:posOffset>
            </wp:positionH>
            <wp:positionV relativeFrom="paragraph">
              <wp:posOffset>28575</wp:posOffset>
            </wp:positionV>
            <wp:extent cx="4213225" cy="1947545"/>
            <wp:effectExtent l="0" t="0" r="0" b="0"/>
            <wp:wrapTight wrapText="bothSides">
              <wp:wrapPolygon edited="0">
                <wp:start x="-26" y="0"/>
                <wp:lineTo x="-26" y="21405"/>
                <wp:lineTo x="21465" y="21405"/>
                <wp:lineTo x="21465" y="0"/>
                <wp:lineTo x="-26" y="0"/>
              </wp:wrapPolygon>
            </wp:wrapTight>
            <wp:docPr id="6" name="Immagine 27" descr="C:\Users\utente\Downloads\14881459_10211197621358422_10274001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7" descr="C:\Users\utente\Downloads\14881459_10211197621358422_1027400108_o.jpg"/>
                    <pic:cNvPicPr>
                      <a:picLocks noChangeAspect="1" noChangeArrowheads="1"/>
                    </pic:cNvPicPr>
                  </pic:nvPicPr>
                  <pic:blipFill>
                    <a:blip r:embed="rId20"/>
                    <a:stretch>
                      <a:fillRect/>
                    </a:stretch>
                  </pic:blipFill>
                  <pic:spPr bwMode="auto">
                    <a:xfrm>
                      <a:off x="0" y="0"/>
                      <a:ext cx="4213225" cy="1947545"/>
                    </a:xfrm>
                    <a:prstGeom prst="rect">
                      <a:avLst/>
                    </a:prstGeom>
                  </pic:spPr>
                </pic:pic>
              </a:graphicData>
            </a:graphic>
          </wp:anchor>
        </w:drawing>
      </w:r>
    </w:p>
    <w:p w:rsidR="00D04CD0" w:rsidRDefault="009A2406">
      <w:pPr>
        <w:spacing w:after="0" w:line="240" w:lineRule="auto"/>
        <w:rPr>
          <w:rFonts w:ascii="Calibri" w:hAnsi="Calibri" w:cs="Calibri"/>
          <w:color w:val="000000"/>
          <w:sz w:val="21"/>
          <w:szCs w:val="21"/>
        </w:rPr>
      </w:pPr>
      <w:r>
        <w:rPr>
          <w:rFonts w:ascii="Times New Roman" w:eastAsia="Times New Roman" w:hAnsi="Times New Roman" w:cs="Times New Roman"/>
          <w:color w:val="000000"/>
          <w:sz w:val="0"/>
          <w:szCs w:val="0"/>
          <w:u w:color="000000"/>
          <w:shd w:val="clear" w:color="auto" w:fill="000000"/>
        </w:rPr>
        <w:t xml:space="preserve"> </w:t>
      </w:r>
    </w:p>
    <w:p w:rsidR="00D04CD0" w:rsidRDefault="00D04CD0">
      <w:pPr>
        <w:spacing w:after="0" w:line="240" w:lineRule="auto"/>
        <w:rPr>
          <w:rFonts w:ascii="Calibri" w:hAnsi="Calibri" w:cs="Calibri"/>
          <w:color w:val="000000"/>
          <w:sz w:val="21"/>
          <w:szCs w:val="21"/>
        </w:rPr>
      </w:pPr>
    </w:p>
    <w:p w:rsidR="00D04CD0" w:rsidRDefault="00D04CD0">
      <w:pPr>
        <w:spacing w:after="0" w:line="240" w:lineRule="auto"/>
        <w:rPr>
          <w:rFonts w:ascii="Calibri" w:hAnsi="Calibri" w:cs="Calibri"/>
          <w:color w:val="000000"/>
          <w:sz w:val="21"/>
          <w:szCs w:val="21"/>
        </w:rPr>
      </w:pPr>
    </w:p>
    <w:p w:rsidR="00D04CD0" w:rsidRDefault="00D04CD0">
      <w:pPr>
        <w:spacing w:after="0" w:line="240" w:lineRule="auto"/>
        <w:rPr>
          <w:rFonts w:ascii="Calibri" w:hAnsi="Calibri" w:cs="Calibri"/>
          <w:color w:val="000000"/>
          <w:sz w:val="21"/>
          <w:szCs w:val="21"/>
        </w:rPr>
      </w:pPr>
    </w:p>
    <w:p w:rsidR="00D04CD0" w:rsidRDefault="00D04CD0">
      <w:pPr>
        <w:spacing w:after="0" w:line="240" w:lineRule="auto"/>
        <w:rPr>
          <w:rFonts w:ascii="Calibri" w:hAnsi="Calibri" w:cs="Calibri"/>
          <w:color w:val="000000"/>
          <w:sz w:val="21"/>
          <w:szCs w:val="21"/>
        </w:rPr>
      </w:pPr>
    </w:p>
    <w:p w:rsidR="00D04CD0" w:rsidRDefault="00D04CD0">
      <w:pPr>
        <w:spacing w:after="0" w:line="240" w:lineRule="auto"/>
        <w:rPr>
          <w:rFonts w:ascii="Calibri" w:hAnsi="Calibri" w:cs="Calibri"/>
          <w:color w:val="000000"/>
          <w:sz w:val="21"/>
          <w:szCs w:val="21"/>
        </w:rPr>
      </w:pPr>
    </w:p>
    <w:p w:rsidR="00D04CD0" w:rsidRDefault="00D04CD0">
      <w:pPr>
        <w:spacing w:after="0" w:line="240" w:lineRule="auto"/>
        <w:rPr>
          <w:lang w:val="it-IT" w:eastAsia="it-IT"/>
        </w:rPr>
      </w:pPr>
    </w:p>
    <w:p w:rsidR="00D04CD0" w:rsidRDefault="00D04CD0">
      <w:pPr>
        <w:spacing w:after="0" w:line="240" w:lineRule="auto"/>
        <w:rPr>
          <w:lang w:val="it-IT" w:eastAsia="it-IT"/>
        </w:rPr>
      </w:pPr>
    </w:p>
    <w:p w:rsidR="00D04CD0" w:rsidRDefault="00D04CD0">
      <w:pPr>
        <w:spacing w:after="0" w:line="240" w:lineRule="auto"/>
        <w:rPr>
          <w:lang w:val="it-IT" w:eastAsia="it-IT"/>
        </w:rPr>
      </w:pPr>
    </w:p>
    <w:p w:rsidR="00D04CD0" w:rsidRDefault="00D04CD0">
      <w:pPr>
        <w:spacing w:after="0" w:line="240" w:lineRule="auto"/>
        <w:rPr>
          <w:lang w:val="it-IT" w:eastAsia="it-IT"/>
        </w:rPr>
      </w:pPr>
    </w:p>
    <w:p w:rsidR="00D04CD0" w:rsidRDefault="00D04CD0">
      <w:pPr>
        <w:spacing w:after="0" w:line="240" w:lineRule="auto"/>
        <w:rPr>
          <w:lang w:val="it-IT" w:eastAsia="it-IT"/>
        </w:rPr>
      </w:pPr>
    </w:p>
    <w:p w:rsidR="00D04CD0" w:rsidRDefault="009A2406">
      <w:pPr>
        <w:shd w:val="clear" w:color="auto" w:fill="EDEDED" w:themeFill="accent3" w:themeFillTint="33"/>
        <w:spacing w:after="0" w:line="240" w:lineRule="auto"/>
      </w:pPr>
      <w:r>
        <w:rPr>
          <w:rFonts w:ascii="AR CHRISTY" w:hAnsi="AR CHRISTY" w:cs="Calibri,Bold"/>
          <w:b/>
          <w:bCs/>
          <w:color w:val="1F4E79" w:themeColor="accent1" w:themeShade="80"/>
          <w:sz w:val="36"/>
          <w:szCs w:val="24"/>
        </w:rPr>
        <w:t>ACTIVITY ROOM</w:t>
      </w:r>
    </w:p>
    <w:p w:rsidR="00D04CD0" w:rsidRDefault="00D04CD0">
      <w:pPr>
        <w:spacing w:after="0" w:line="240" w:lineRule="auto"/>
        <w:ind w:left="567"/>
        <w:rPr>
          <w:rFonts w:ascii="Calibri" w:hAnsi="Calibri" w:cs="Calibri"/>
          <w:color w:val="000000"/>
          <w:sz w:val="21"/>
          <w:szCs w:val="21"/>
        </w:rPr>
      </w:pPr>
    </w:p>
    <w:p w:rsidR="00D04CD0" w:rsidRDefault="009A2406">
      <w:pPr>
        <w:spacing w:after="0" w:line="240" w:lineRule="auto"/>
        <w:rPr>
          <w:sz w:val="24"/>
          <w:szCs w:val="24"/>
        </w:rPr>
      </w:pPr>
      <w:r>
        <w:rPr>
          <w:sz w:val="24"/>
          <w:szCs w:val="24"/>
        </w:rPr>
        <w:t xml:space="preserve">The activities will take place in Mine </w:t>
      </w:r>
      <w:proofErr w:type="spellStart"/>
      <w:r>
        <w:rPr>
          <w:sz w:val="24"/>
          <w:szCs w:val="24"/>
        </w:rPr>
        <w:t>Vaganti</w:t>
      </w:r>
      <w:proofErr w:type="spellEnd"/>
      <w:r>
        <w:rPr>
          <w:sz w:val="24"/>
          <w:szCs w:val="24"/>
        </w:rPr>
        <w:t xml:space="preserve"> NGO’s Office and Youth Centre in Uri, where several Erasmu</w:t>
      </w:r>
      <w:r>
        <w:rPr>
          <w:sz w:val="24"/>
          <w:szCs w:val="24"/>
        </w:rPr>
        <w:t xml:space="preserve">s+ Youth Projects already took </w:t>
      </w:r>
      <w:proofErr w:type="gramStart"/>
      <w:r>
        <w:rPr>
          <w:sz w:val="24"/>
          <w:szCs w:val="24"/>
        </w:rPr>
        <w:t>place.…And</w:t>
      </w:r>
      <w:proofErr w:type="gramEnd"/>
      <w:r>
        <w:rPr>
          <w:sz w:val="24"/>
          <w:szCs w:val="24"/>
        </w:rPr>
        <w:t xml:space="preserve"> Yes, there is WIFI there!</w:t>
      </w:r>
    </w:p>
    <w:p w:rsidR="00D04CD0" w:rsidRDefault="00D04CD0">
      <w:pPr>
        <w:spacing w:after="0" w:line="240" w:lineRule="auto"/>
        <w:ind w:left="567"/>
        <w:rPr>
          <w:sz w:val="24"/>
          <w:szCs w:val="24"/>
        </w:rPr>
      </w:pPr>
    </w:p>
    <w:p w:rsidR="00D04CD0" w:rsidRDefault="009A2406">
      <w:pPr>
        <w:spacing w:after="0" w:line="240" w:lineRule="auto"/>
        <w:ind w:left="567"/>
        <w:jc w:val="center"/>
      </w:pPr>
      <w:r>
        <w:rPr>
          <w:noProof/>
          <w:lang w:val="it-IT" w:eastAsia="it-IT"/>
        </w:rPr>
        <w:lastRenderedPageBreak/>
        <w:drawing>
          <wp:inline distT="0" distB="0" distL="0" distR="0">
            <wp:extent cx="3514090" cy="2638425"/>
            <wp:effectExtent l="0" t="0" r="0" b="0"/>
            <wp:docPr id="7" name="Immagine 24" descr="Macintosh HD:Users:Roberto:Desktop:12227603_10153190597584327_7446760019257921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24" descr="Macintosh HD:Users:Roberto:Desktop:12227603_10153190597584327_7446760019257921824_n.jpg"/>
                    <pic:cNvPicPr>
                      <a:picLocks noChangeAspect="1" noChangeArrowheads="1"/>
                    </pic:cNvPicPr>
                  </pic:nvPicPr>
                  <pic:blipFill>
                    <a:blip r:embed="rId21"/>
                    <a:stretch>
                      <a:fillRect/>
                    </a:stretch>
                  </pic:blipFill>
                  <pic:spPr bwMode="auto">
                    <a:xfrm>
                      <a:off x="0" y="0"/>
                      <a:ext cx="3514090" cy="2638425"/>
                    </a:xfrm>
                    <a:prstGeom prst="rect">
                      <a:avLst/>
                    </a:prstGeom>
                  </pic:spPr>
                </pic:pic>
              </a:graphicData>
            </a:graphic>
          </wp:inline>
        </w:drawing>
      </w:r>
    </w:p>
    <w:p w:rsidR="00D04CD0" w:rsidRDefault="00D04CD0">
      <w:pPr>
        <w:spacing w:after="0" w:line="240" w:lineRule="auto"/>
        <w:ind w:left="567"/>
        <w:jc w:val="center"/>
        <w:rPr>
          <w:rFonts w:ascii="Calibri" w:hAnsi="Calibri" w:cs="Calibri"/>
          <w:color w:val="000000"/>
          <w:sz w:val="21"/>
          <w:szCs w:val="21"/>
        </w:rPr>
      </w:pPr>
    </w:p>
    <w:p w:rsidR="00D04CD0" w:rsidRDefault="00D04CD0">
      <w:pPr>
        <w:spacing w:after="0" w:line="240" w:lineRule="auto"/>
        <w:ind w:left="567"/>
        <w:jc w:val="center"/>
        <w:rPr>
          <w:rFonts w:ascii="Calibri" w:hAnsi="Calibri" w:cs="Calibri"/>
          <w:color w:val="000000"/>
          <w:sz w:val="21"/>
          <w:szCs w:val="21"/>
        </w:rPr>
      </w:pPr>
    </w:p>
    <w:p w:rsidR="00D04CD0" w:rsidRDefault="00D04CD0">
      <w:pPr>
        <w:spacing w:after="0" w:line="240" w:lineRule="auto"/>
        <w:ind w:left="567"/>
        <w:rPr>
          <w:rFonts w:ascii="Calibri" w:hAnsi="Calibri" w:cs="Calibri"/>
          <w:color w:val="000000"/>
          <w:sz w:val="21"/>
          <w:szCs w:val="21"/>
        </w:rPr>
      </w:pPr>
    </w:p>
    <w:p w:rsidR="00D04CD0" w:rsidRDefault="00D04CD0">
      <w:pPr>
        <w:spacing w:after="0" w:line="240" w:lineRule="auto"/>
        <w:ind w:right="566"/>
        <w:jc w:val="both"/>
        <w:rPr>
          <w:sz w:val="24"/>
          <w:szCs w:val="24"/>
        </w:rPr>
      </w:pPr>
    </w:p>
    <w:p w:rsidR="00D04CD0" w:rsidRDefault="009A2406">
      <w:pPr>
        <w:shd w:val="clear" w:color="auto" w:fill="EDEDED" w:themeFill="accent3" w:themeFillTint="33"/>
        <w:spacing w:after="0" w:line="240" w:lineRule="auto"/>
        <w:jc w:val="both"/>
        <w:rPr>
          <w:rFonts w:ascii="AR CHRISTY" w:hAnsi="AR CHRISTY" w:cs="Calibri,Bold"/>
          <w:b/>
          <w:bCs/>
          <w:color w:val="1F4E79" w:themeColor="accent1" w:themeShade="80"/>
          <w:sz w:val="36"/>
          <w:szCs w:val="24"/>
        </w:rPr>
      </w:pPr>
      <w:r>
        <w:rPr>
          <w:rFonts w:ascii="AR CHRISTY" w:hAnsi="AR CHRISTY" w:cs="Calibri,Bold"/>
          <w:b/>
          <w:bCs/>
          <w:color w:val="1F4E79" w:themeColor="accent1" w:themeShade="80"/>
          <w:sz w:val="36"/>
          <w:szCs w:val="24"/>
        </w:rPr>
        <w:t>FOOD</w:t>
      </w:r>
    </w:p>
    <w:p w:rsidR="00D04CD0" w:rsidRDefault="00D04CD0">
      <w:pPr>
        <w:spacing w:after="0" w:line="240" w:lineRule="auto"/>
        <w:ind w:left="567"/>
        <w:jc w:val="both"/>
        <w:rPr>
          <w:rFonts w:ascii="Calibri" w:hAnsi="Calibri" w:cs="Calibri"/>
          <w:color w:val="000000"/>
          <w:sz w:val="21"/>
          <w:szCs w:val="21"/>
        </w:rPr>
      </w:pPr>
    </w:p>
    <w:p w:rsidR="00D04CD0" w:rsidRDefault="009A2406">
      <w:pPr>
        <w:spacing w:after="0" w:line="240" w:lineRule="auto"/>
        <w:jc w:val="both"/>
        <w:rPr>
          <w:sz w:val="24"/>
          <w:szCs w:val="24"/>
        </w:rPr>
      </w:pPr>
      <w:r>
        <w:rPr>
          <w:sz w:val="24"/>
          <w:szCs w:val="24"/>
        </w:rPr>
        <w:t xml:space="preserve">We will eat at a lot </w:t>
      </w:r>
      <w:r>
        <w:rPr>
          <w:rFonts w:ascii="Wingdings" w:eastAsia="Wingdings" w:hAnsi="Wingdings" w:cs="Wingdings"/>
          <w:sz w:val="24"/>
          <w:szCs w:val="24"/>
        </w:rPr>
        <w:t></w:t>
      </w:r>
    </w:p>
    <w:p w:rsidR="00D04CD0" w:rsidRDefault="00D04CD0">
      <w:pPr>
        <w:spacing w:after="0" w:line="240" w:lineRule="auto"/>
        <w:ind w:left="567"/>
        <w:jc w:val="both"/>
        <w:rPr>
          <w:rFonts w:ascii="Calibri" w:hAnsi="Calibri" w:cs="Calibri"/>
          <w:color w:val="000000"/>
          <w:sz w:val="21"/>
          <w:szCs w:val="21"/>
        </w:rPr>
      </w:pPr>
    </w:p>
    <w:p w:rsidR="00D04CD0" w:rsidRDefault="009A2406">
      <w:pPr>
        <w:spacing w:after="0" w:line="240" w:lineRule="auto"/>
        <w:jc w:val="center"/>
        <w:rPr>
          <w:rFonts w:ascii="Calibri" w:hAnsi="Calibri" w:cs="Calibri"/>
          <w:color w:val="000000"/>
          <w:sz w:val="21"/>
          <w:szCs w:val="21"/>
        </w:rPr>
      </w:pPr>
      <w:r>
        <w:rPr>
          <w:noProof/>
          <w:lang w:val="it-IT" w:eastAsia="it-IT"/>
        </w:rPr>
        <w:drawing>
          <wp:inline distT="0" distB="0" distL="0" distR="0">
            <wp:extent cx="4010025" cy="2205355"/>
            <wp:effectExtent l="0" t="0" r="0" b="0"/>
            <wp:docPr id="8" name="Immagine 25" descr="Macintosh HD:Users:Roberto:Desktop:11136736_1567291726891930_3638584899833416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5" descr="Macintosh HD:Users:Roberto:Desktop:11136736_1567291726891930_3638584899833416851_n.jpg"/>
                    <pic:cNvPicPr>
                      <a:picLocks noChangeAspect="1" noChangeArrowheads="1"/>
                    </pic:cNvPicPr>
                  </pic:nvPicPr>
                  <pic:blipFill>
                    <a:blip r:embed="rId22"/>
                    <a:stretch>
                      <a:fillRect/>
                    </a:stretch>
                  </pic:blipFill>
                  <pic:spPr bwMode="auto">
                    <a:xfrm>
                      <a:off x="0" y="0"/>
                      <a:ext cx="4010025" cy="2205355"/>
                    </a:xfrm>
                    <a:prstGeom prst="rect">
                      <a:avLst/>
                    </a:prstGeom>
                  </pic:spPr>
                </pic:pic>
              </a:graphicData>
            </a:graphic>
          </wp:inline>
        </w:drawing>
      </w:r>
    </w:p>
    <w:p w:rsidR="00D04CD0" w:rsidRDefault="00D04CD0">
      <w:pPr>
        <w:spacing w:after="0" w:line="240" w:lineRule="auto"/>
        <w:jc w:val="both"/>
        <w:rPr>
          <w:rFonts w:ascii="Calibri,Bold" w:hAnsi="Calibri,Bold" w:cs="Calibri,Bold"/>
          <w:b/>
          <w:bCs/>
          <w:color w:val="000000"/>
          <w:sz w:val="23"/>
          <w:szCs w:val="23"/>
        </w:rPr>
      </w:pPr>
    </w:p>
    <w:p w:rsidR="00D04CD0" w:rsidRDefault="00D04CD0">
      <w:pPr>
        <w:spacing w:after="0" w:line="240" w:lineRule="auto"/>
        <w:jc w:val="both"/>
        <w:rPr>
          <w:rFonts w:cs="Calibri,Bold"/>
          <w:b/>
          <w:bCs/>
          <w:color w:val="000000"/>
          <w:sz w:val="24"/>
          <w:szCs w:val="24"/>
        </w:rPr>
      </w:pPr>
    </w:p>
    <w:p w:rsidR="00D04CD0" w:rsidRDefault="00D04CD0">
      <w:pPr>
        <w:spacing w:after="0" w:line="240" w:lineRule="auto"/>
        <w:jc w:val="both"/>
        <w:rPr>
          <w:rFonts w:cs="Calibri,Bold"/>
          <w:b/>
          <w:bCs/>
          <w:color w:val="000000"/>
          <w:sz w:val="24"/>
          <w:szCs w:val="24"/>
        </w:rPr>
      </w:pPr>
    </w:p>
    <w:p w:rsidR="00D04CD0" w:rsidRDefault="00D04CD0">
      <w:pPr>
        <w:spacing w:after="0" w:line="240" w:lineRule="auto"/>
        <w:jc w:val="both"/>
        <w:rPr>
          <w:rFonts w:cs="Calibri,Bold"/>
          <w:b/>
          <w:bCs/>
          <w:color w:val="000000"/>
          <w:sz w:val="24"/>
          <w:szCs w:val="24"/>
        </w:rPr>
      </w:pPr>
    </w:p>
    <w:p w:rsidR="00D04CD0" w:rsidRDefault="00D04CD0">
      <w:pPr>
        <w:spacing w:after="0" w:line="240" w:lineRule="auto"/>
        <w:jc w:val="both"/>
        <w:rPr>
          <w:rFonts w:cs="Calibri,Bold"/>
          <w:b/>
          <w:bCs/>
          <w:color w:val="000000"/>
          <w:sz w:val="24"/>
          <w:szCs w:val="24"/>
        </w:rPr>
      </w:pPr>
    </w:p>
    <w:p w:rsidR="00D04CD0" w:rsidRDefault="00D04CD0">
      <w:pPr>
        <w:spacing w:after="0" w:line="240" w:lineRule="auto"/>
        <w:jc w:val="both"/>
        <w:rPr>
          <w:rFonts w:cs="Calibri,Bold"/>
          <w:b/>
          <w:bCs/>
          <w:color w:val="000000"/>
          <w:sz w:val="24"/>
          <w:szCs w:val="24"/>
        </w:rPr>
      </w:pPr>
    </w:p>
    <w:p w:rsidR="00D04CD0" w:rsidRDefault="00D04CD0">
      <w:pPr>
        <w:spacing w:after="0" w:line="240" w:lineRule="auto"/>
        <w:jc w:val="both"/>
        <w:rPr>
          <w:rFonts w:cs="Calibri,Bold"/>
          <w:b/>
          <w:bCs/>
          <w:color w:val="000000"/>
          <w:sz w:val="24"/>
          <w:szCs w:val="24"/>
        </w:rPr>
      </w:pPr>
    </w:p>
    <w:p w:rsidR="00D04CD0" w:rsidRDefault="00D04CD0">
      <w:pPr>
        <w:spacing w:after="0" w:line="240" w:lineRule="auto"/>
        <w:jc w:val="both"/>
        <w:rPr>
          <w:rFonts w:cs="Calibri,Bold"/>
          <w:b/>
          <w:bCs/>
          <w:color w:val="000000"/>
          <w:sz w:val="24"/>
          <w:szCs w:val="24"/>
        </w:rPr>
      </w:pPr>
    </w:p>
    <w:p w:rsidR="00D04CD0" w:rsidRDefault="00D04CD0">
      <w:pPr>
        <w:spacing w:after="0" w:line="240" w:lineRule="auto"/>
        <w:jc w:val="center"/>
        <w:rPr>
          <w:rFonts w:cs="Calibri,Bold"/>
          <w:b/>
          <w:bCs/>
          <w:color w:val="000000"/>
          <w:sz w:val="24"/>
          <w:szCs w:val="24"/>
        </w:rPr>
      </w:pPr>
    </w:p>
    <w:p w:rsidR="00D04CD0" w:rsidRDefault="009A2406">
      <w:pPr>
        <w:spacing w:after="0" w:line="240" w:lineRule="auto"/>
        <w:jc w:val="center"/>
        <w:rPr>
          <w:rFonts w:cs="Calibri,Bold"/>
          <w:b/>
          <w:bCs/>
          <w:color w:val="000000"/>
          <w:sz w:val="24"/>
          <w:szCs w:val="24"/>
        </w:rPr>
      </w:pPr>
      <w:r>
        <w:rPr>
          <w:rFonts w:cs="Calibri,Bold"/>
          <w:b/>
          <w:bCs/>
          <w:color w:val="000000"/>
          <w:sz w:val="24"/>
          <w:szCs w:val="24"/>
        </w:rPr>
        <w:t>For further inquire, please contact:</w:t>
      </w:r>
    </w:p>
    <w:p w:rsidR="00D04CD0" w:rsidRDefault="009A2406">
      <w:pPr>
        <w:spacing w:after="0" w:line="240" w:lineRule="auto"/>
        <w:jc w:val="center"/>
        <w:rPr>
          <w:rFonts w:ascii="Calibri" w:hAnsi="Calibri" w:cs="Calibri"/>
          <w:color w:val="000000"/>
          <w:sz w:val="23"/>
          <w:szCs w:val="23"/>
          <w:lang w:val="it-IT"/>
        </w:rPr>
      </w:pPr>
      <w:r>
        <w:rPr>
          <w:rFonts w:cs="Calibri"/>
          <w:color w:val="000000"/>
          <w:sz w:val="23"/>
          <w:szCs w:val="23"/>
          <w:lang w:val="it-IT"/>
        </w:rPr>
        <w:t xml:space="preserve">Maria Grazia </w:t>
      </w:r>
      <w:proofErr w:type="spellStart"/>
      <w:r>
        <w:rPr>
          <w:rFonts w:cs="Calibri"/>
          <w:color w:val="000000"/>
          <w:sz w:val="23"/>
          <w:szCs w:val="23"/>
          <w:lang w:val="it-IT"/>
        </w:rPr>
        <w:t>Pirina</w:t>
      </w:r>
      <w:proofErr w:type="spellEnd"/>
    </w:p>
    <w:p w:rsidR="00D04CD0" w:rsidRDefault="009A2406">
      <w:pPr>
        <w:spacing w:after="0" w:line="240" w:lineRule="auto"/>
        <w:jc w:val="center"/>
        <w:rPr>
          <w:rFonts w:ascii="Calibri" w:hAnsi="Calibri" w:cs="Calibri"/>
          <w:color w:val="000000"/>
          <w:sz w:val="23"/>
          <w:szCs w:val="23"/>
          <w:lang w:val="it-IT"/>
        </w:rPr>
      </w:pPr>
      <w:proofErr w:type="spellStart"/>
      <w:r>
        <w:rPr>
          <w:rFonts w:cs="Calibri"/>
          <w:color w:val="000000"/>
          <w:sz w:val="23"/>
          <w:szCs w:val="23"/>
          <w:lang w:val="it-IT"/>
        </w:rPr>
        <w:t>Vicepresident</w:t>
      </w:r>
      <w:proofErr w:type="spellEnd"/>
      <w:r>
        <w:rPr>
          <w:rFonts w:cs="Calibri"/>
          <w:color w:val="000000"/>
          <w:sz w:val="23"/>
          <w:szCs w:val="23"/>
          <w:lang w:val="it-IT"/>
        </w:rPr>
        <w:t xml:space="preserve"> Mine Vaganti NGO</w:t>
      </w:r>
    </w:p>
    <w:p w:rsidR="00D04CD0" w:rsidRDefault="009A2406">
      <w:pPr>
        <w:spacing w:after="0" w:line="240" w:lineRule="auto"/>
        <w:jc w:val="center"/>
        <w:rPr>
          <w:rFonts w:ascii="Calibri" w:hAnsi="Calibri" w:cs="Calibri"/>
          <w:color w:val="000000"/>
          <w:sz w:val="23"/>
          <w:szCs w:val="23"/>
        </w:rPr>
      </w:pPr>
      <w:r>
        <w:rPr>
          <w:rFonts w:cs="Calibri"/>
          <w:color w:val="000000"/>
          <w:sz w:val="23"/>
          <w:szCs w:val="23"/>
        </w:rPr>
        <w:t>Phone Number +39340757410 (</w:t>
      </w:r>
      <w:proofErr w:type="spellStart"/>
      <w:r>
        <w:rPr>
          <w:rFonts w:cs="Calibri"/>
          <w:color w:val="000000"/>
          <w:sz w:val="23"/>
          <w:szCs w:val="23"/>
        </w:rPr>
        <w:t>Whatsapp</w:t>
      </w:r>
      <w:proofErr w:type="spellEnd"/>
      <w:r>
        <w:rPr>
          <w:rFonts w:cs="Calibri"/>
          <w:color w:val="000000"/>
          <w:sz w:val="23"/>
          <w:szCs w:val="23"/>
        </w:rPr>
        <w:t>)</w:t>
      </w:r>
    </w:p>
    <w:p w:rsidR="00D04CD0" w:rsidRDefault="009A2406">
      <w:pPr>
        <w:spacing w:after="0" w:line="240" w:lineRule="auto"/>
        <w:jc w:val="center"/>
        <w:rPr>
          <w:rFonts w:ascii="Calibri" w:hAnsi="Calibri" w:cs="Calibri"/>
          <w:color w:val="0000FF"/>
          <w:sz w:val="23"/>
          <w:szCs w:val="23"/>
        </w:rPr>
      </w:pPr>
      <w:r>
        <w:rPr>
          <w:rFonts w:cs="Calibri"/>
          <w:color w:val="000000"/>
          <w:sz w:val="23"/>
          <w:szCs w:val="23"/>
        </w:rPr>
        <w:t xml:space="preserve">Email: </w:t>
      </w:r>
      <w:r>
        <w:rPr>
          <w:rFonts w:cs="Calibri"/>
          <w:color w:val="0000FF"/>
          <w:sz w:val="23"/>
          <w:szCs w:val="23"/>
        </w:rPr>
        <w:t>partenzemine@gmail.com</w:t>
      </w:r>
    </w:p>
    <w:p w:rsidR="00D04CD0" w:rsidRDefault="009A2406">
      <w:pPr>
        <w:jc w:val="center"/>
        <w:rPr>
          <w:rFonts w:ascii="Calibri" w:hAnsi="Calibri" w:cs="Calibri"/>
          <w:color w:val="000000"/>
          <w:sz w:val="23"/>
          <w:szCs w:val="23"/>
        </w:rPr>
      </w:pPr>
      <w:r>
        <w:rPr>
          <w:rFonts w:cs="Calibri"/>
          <w:color w:val="000000"/>
          <w:sz w:val="23"/>
          <w:szCs w:val="23"/>
        </w:rPr>
        <w:t xml:space="preserve">Skype: </w:t>
      </w:r>
      <w:proofErr w:type="spellStart"/>
      <w:r>
        <w:rPr>
          <w:rFonts w:cs="Calibri"/>
          <w:color w:val="000000"/>
          <w:sz w:val="23"/>
          <w:szCs w:val="23"/>
        </w:rPr>
        <w:t>minevagantingo</w:t>
      </w:r>
      <w:proofErr w:type="spellEnd"/>
    </w:p>
    <w:p w:rsidR="00D04CD0" w:rsidRDefault="00D04CD0">
      <w:pPr>
        <w:jc w:val="center"/>
        <w:rPr>
          <w:rFonts w:ascii="Calibri" w:hAnsi="Calibri" w:cs="Calibri"/>
          <w:color w:val="000000"/>
          <w:sz w:val="23"/>
          <w:szCs w:val="23"/>
        </w:rPr>
      </w:pPr>
    </w:p>
    <w:p w:rsidR="00D04CD0" w:rsidRDefault="00D04CD0">
      <w:pPr>
        <w:jc w:val="center"/>
        <w:rPr>
          <w:rFonts w:ascii="Calibri" w:hAnsi="Calibri" w:cs="Calibri"/>
          <w:color w:val="000000"/>
          <w:sz w:val="23"/>
          <w:szCs w:val="23"/>
        </w:rPr>
      </w:pPr>
    </w:p>
    <w:p w:rsidR="00D04CD0" w:rsidRDefault="009A2406">
      <w:pPr>
        <w:jc w:val="center"/>
      </w:pPr>
      <w:r>
        <w:rPr>
          <w:noProof/>
          <w:lang w:val="it-IT" w:eastAsia="it-IT"/>
        </w:rPr>
        <w:drawing>
          <wp:inline distT="0" distB="0" distL="0" distR="0">
            <wp:extent cx="1525270" cy="1097915"/>
            <wp:effectExtent l="0" t="0" r="0" b="0"/>
            <wp:docPr id="9" name="Picture 2" descr="12516238_1523249344670705_15857545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12516238_1523249344670705_1585754578_n"/>
                    <pic:cNvPicPr>
                      <a:picLocks noChangeAspect="1" noChangeArrowheads="1"/>
                    </pic:cNvPicPr>
                  </pic:nvPicPr>
                  <pic:blipFill>
                    <a:blip r:embed="rId23"/>
                    <a:stretch>
                      <a:fillRect/>
                    </a:stretch>
                  </pic:blipFill>
                  <pic:spPr bwMode="auto">
                    <a:xfrm>
                      <a:off x="0" y="0"/>
                      <a:ext cx="1525270" cy="1097915"/>
                    </a:xfrm>
                    <a:prstGeom prst="rect">
                      <a:avLst/>
                    </a:prstGeom>
                  </pic:spPr>
                </pic:pic>
              </a:graphicData>
            </a:graphic>
          </wp:inline>
        </w:drawing>
      </w:r>
    </w:p>
    <w:sectPr w:rsidR="00D04CD0">
      <w:headerReference w:type="default" r:id="rId24"/>
      <w:footerReference w:type="default" r:id="rId25"/>
      <w:pgSz w:w="12240" w:h="15840"/>
      <w:pgMar w:top="1417" w:right="1134" w:bottom="1134" w:left="1134" w:header="708"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406" w:rsidRDefault="009A2406">
      <w:pPr>
        <w:spacing w:after="0" w:line="240" w:lineRule="auto"/>
      </w:pPr>
      <w:r>
        <w:separator/>
      </w:r>
    </w:p>
  </w:endnote>
  <w:endnote w:type="continuationSeparator" w:id="0">
    <w:p w:rsidR="009A2406" w:rsidRDefault="009A2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 CHRISTY">
    <w:altName w:val="Times New Roman"/>
    <w:charset w:val="00"/>
    <w:family w:val="auto"/>
    <w:pitch w:val="variable"/>
    <w:sig w:usb0="00000003" w:usb1="0000000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Bold">
    <w:altName w:val="Times New Roman"/>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CD0" w:rsidRDefault="009A2406">
    <w:pPr>
      <w:pStyle w:val="Pidipagina"/>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406" w:rsidRDefault="009A2406">
      <w:pPr>
        <w:spacing w:after="0" w:line="240" w:lineRule="auto"/>
      </w:pPr>
      <w:r>
        <w:separator/>
      </w:r>
    </w:p>
  </w:footnote>
  <w:footnote w:type="continuationSeparator" w:id="0">
    <w:p w:rsidR="009A2406" w:rsidRDefault="009A24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CD0" w:rsidRDefault="009A2406">
    <w:pPr>
      <w:pStyle w:val="Intestazione"/>
      <w:jc w:val="center"/>
      <w:rPr>
        <w:rFonts w:ascii="Algerian" w:hAnsi="Algerian"/>
        <w:color w:val="385623" w:themeColor="accent6" w:themeShade="80"/>
        <w:sz w:val="32"/>
        <w:szCs w:val="32"/>
      </w:rPr>
    </w:pPr>
    <w:r>
      <w:rPr>
        <w:rFonts w:ascii="Algerian" w:hAnsi="Algerian"/>
        <w:noProof/>
        <w:color w:val="385623" w:themeColor="accent6" w:themeShade="80"/>
        <w:sz w:val="32"/>
        <w:szCs w:val="32"/>
        <w:lang w:val="it-IT" w:eastAsia="it-IT"/>
      </w:rPr>
      <w:drawing>
        <wp:anchor distT="0" distB="1905" distL="114300" distR="114300" simplePos="0" relativeHeight="17" behindDoc="1" locked="0" layoutInCell="1" allowOverlap="1">
          <wp:simplePos x="0" y="0"/>
          <wp:positionH relativeFrom="column">
            <wp:posOffset>-457200</wp:posOffset>
          </wp:positionH>
          <wp:positionV relativeFrom="paragraph">
            <wp:posOffset>-276860</wp:posOffset>
          </wp:positionV>
          <wp:extent cx="1284605" cy="721995"/>
          <wp:effectExtent l="0" t="0" r="0" b="0"/>
          <wp:wrapNone/>
          <wp:docPr id="1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6"/>
                  <pic:cNvPicPr>
                    <a:picLocks noChangeAspect="1" noChangeArrowheads="1"/>
                  </pic:cNvPicPr>
                </pic:nvPicPr>
                <pic:blipFill>
                  <a:blip r:embed="rId1"/>
                  <a:stretch>
                    <a:fillRect/>
                  </a:stretch>
                </pic:blipFill>
                <pic:spPr bwMode="auto">
                  <a:xfrm>
                    <a:off x="0" y="0"/>
                    <a:ext cx="1284605" cy="721995"/>
                  </a:xfrm>
                  <a:prstGeom prst="rect">
                    <a:avLst/>
                  </a:prstGeom>
                </pic:spPr>
              </pic:pic>
            </a:graphicData>
          </a:graphic>
        </wp:anchor>
      </w:drawing>
    </w:r>
    <w:r>
      <w:rPr>
        <w:rFonts w:ascii="Algerian" w:hAnsi="Algerian"/>
        <w:noProof/>
        <w:color w:val="385623" w:themeColor="accent6" w:themeShade="80"/>
        <w:sz w:val="32"/>
        <w:szCs w:val="32"/>
        <w:lang w:val="it-IT" w:eastAsia="it-IT"/>
      </w:rPr>
      <w:drawing>
        <wp:anchor distT="0" distB="9525" distL="114300" distR="114300" simplePos="0" relativeHeight="9" behindDoc="0" locked="0" layoutInCell="1" allowOverlap="1">
          <wp:simplePos x="0" y="0"/>
          <wp:positionH relativeFrom="column">
            <wp:posOffset>4701540</wp:posOffset>
          </wp:positionH>
          <wp:positionV relativeFrom="paragraph">
            <wp:posOffset>-449580</wp:posOffset>
          </wp:positionV>
          <wp:extent cx="1371600" cy="842645"/>
          <wp:effectExtent l="0" t="0" r="0" b="0"/>
          <wp:wrapTight wrapText="bothSides">
            <wp:wrapPolygon edited="0">
              <wp:start x="-90" y="0"/>
              <wp:lineTo x="-90" y="20912"/>
              <wp:lineTo x="21293" y="20912"/>
              <wp:lineTo x="21293" y="0"/>
              <wp:lineTo x="-90" y="0"/>
            </wp:wrapPolygon>
          </wp:wrapTight>
          <wp:docPr id="11" name="Picture 7" descr="C:\Users\user\Downloads\885526_796801993726931_47418918542873074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C:\Users\user\Downloads\885526_796801993726931_4741891854287307405_o.jpg"/>
                  <pic:cNvPicPr>
                    <a:picLocks noChangeAspect="1" noChangeArrowheads="1"/>
                  </pic:cNvPicPr>
                </pic:nvPicPr>
                <pic:blipFill>
                  <a:blip r:embed="rId2"/>
                  <a:stretch>
                    <a:fillRect/>
                  </a:stretch>
                </pic:blipFill>
                <pic:spPr bwMode="auto">
                  <a:xfrm>
                    <a:off x="0" y="0"/>
                    <a:ext cx="1371600" cy="842645"/>
                  </a:xfrm>
                  <a:prstGeom prst="rect">
                    <a:avLst/>
                  </a:prstGeom>
                </pic:spPr>
              </pic:pic>
            </a:graphicData>
          </a:graphic>
        </wp:anchor>
      </w:drawing>
    </w:r>
    <w:r>
      <w:rPr>
        <w:rFonts w:ascii="Algerian" w:hAnsi="Algerian"/>
        <w:color w:val="385623" w:themeColor="accent6" w:themeShade="80"/>
        <w:sz w:val="32"/>
        <w:szCs w:val="32"/>
      </w:rPr>
      <w:t xml:space="preserve"> </w:t>
    </w:r>
  </w:p>
  <w:p w:rsidR="00D04CD0" w:rsidRDefault="00D04CD0">
    <w:pPr>
      <w:pStyle w:val="Intestazione"/>
      <w:jc w:val="center"/>
      <w:rPr>
        <w:rFonts w:ascii="Algerian" w:hAnsi="Algerian"/>
        <w:color w:val="385623" w:themeColor="accent6" w:themeShade="80"/>
        <w:sz w:val="44"/>
        <w:szCs w:val="32"/>
      </w:rPr>
    </w:pPr>
  </w:p>
  <w:p w:rsidR="00D04CD0" w:rsidRDefault="009A2406">
    <w:pPr>
      <w:pStyle w:val="Intestazione"/>
      <w:jc w:val="center"/>
    </w:pPr>
    <w:r>
      <w:rPr>
        <w:rFonts w:ascii="Times New Roman" w:hAnsi="Times New Roman" w:cs="Times New Roman"/>
        <w:b/>
        <w:sz w:val="44"/>
        <w:szCs w:val="44"/>
      </w:rPr>
      <w:t xml:space="preserve">A Path to </w:t>
    </w:r>
    <w:proofErr w:type="spellStart"/>
    <w:r>
      <w:rPr>
        <w:rFonts w:ascii="Times New Roman" w:hAnsi="Times New Roman" w:cs="Times New Roman"/>
        <w:b/>
        <w:sz w:val="44"/>
        <w:szCs w:val="44"/>
      </w:rPr>
      <w:t>TranSportAction</w:t>
    </w:r>
    <w:proofErr w:type="spellEnd"/>
    <w:r>
      <w:rPr>
        <w:rFonts w:ascii="Times New Roman" w:hAnsi="Times New Roman" w:cs="Times New Roman"/>
        <w:b/>
        <w:sz w:val="44"/>
        <w:szCs w:val="44"/>
      </w:rPr>
      <w:t xml:space="preserve"> (APTSA)</w:t>
    </w:r>
  </w:p>
  <w:p w:rsidR="00D04CD0" w:rsidRDefault="009A2406">
    <w:pPr>
      <w:pStyle w:val="Intestazione"/>
      <w:jc w:val="center"/>
      <w:rPr>
        <w:rFonts w:ascii="Times New Roman" w:hAnsi="Times New Roman" w:cs="Times New Roman"/>
        <w:b/>
        <w:color w:val="262626" w:themeColor="text1" w:themeTint="D9"/>
        <w:sz w:val="32"/>
        <w:szCs w:val="32"/>
      </w:rPr>
    </w:pPr>
    <w:r>
      <w:rPr>
        <w:rFonts w:ascii="Times New Roman" w:hAnsi="Times New Roman" w:cs="Times New Roman"/>
        <w:b/>
        <w:color w:val="262626" w:themeColor="text1" w:themeTint="D9"/>
        <w:sz w:val="32"/>
        <w:szCs w:val="32"/>
      </w:rPr>
      <w:t>KA2 - Capacity Building in the field of Youth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7A2899"/>
    <w:multiLevelType w:val="multilevel"/>
    <w:tmpl w:val="3B883184"/>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7B6403E"/>
    <w:multiLevelType w:val="multilevel"/>
    <w:tmpl w:val="8CDC5B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D04CD0"/>
    <w:rsid w:val="00187D86"/>
    <w:rsid w:val="009A2406"/>
    <w:rsid w:val="00D04CD0"/>
  </w:rsids>
  <m:mathPr>
    <m:mathFont m:val="Cambria Math"/>
    <m:brkBin m:val="before"/>
    <m:brkBinSub m:val="--"/>
    <m:smallFrac m:val="0"/>
    <m:dispDef/>
    <m:lMargin m:val="0"/>
    <m:rMargin m:val="0"/>
    <m:defJc m:val="centerGroup"/>
    <m:wrapIndent m:val="1440"/>
    <m:intLim m:val="subSup"/>
    <m:naryLim m:val="undOvr"/>
  </m:mathPr>
  <w:themeFontLang w:val="bg-BG"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0A9573-E69C-4EEC-A006-0D7E9A2B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C4297"/>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lfejChar">
    <w:name w:val="Élőfej Char"/>
    <w:basedOn w:val="Carpredefinitoparagrafo"/>
    <w:uiPriority w:val="99"/>
    <w:qFormat/>
    <w:rsid w:val="004576E6"/>
  </w:style>
  <w:style w:type="character" w:customStyle="1" w:styleId="llbChar">
    <w:name w:val="Élőláb Char"/>
    <w:basedOn w:val="Carpredefinitoparagrafo"/>
    <w:uiPriority w:val="99"/>
    <w:qFormat/>
    <w:rsid w:val="004576E6"/>
  </w:style>
  <w:style w:type="character" w:customStyle="1" w:styleId="TestofumettoCarattere">
    <w:name w:val="Testo fumetto Carattere"/>
    <w:basedOn w:val="Carpredefinitoparagrafo"/>
    <w:link w:val="Testofumetto"/>
    <w:uiPriority w:val="99"/>
    <w:semiHidden/>
    <w:qFormat/>
    <w:rsid w:val="005D6488"/>
    <w:rPr>
      <w:rFonts w:ascii="Tahoma" w:hAnsi="Tahoma" w:cs="Tahoma"/>
      <w:sz w:val="16"/>
      <w:szCs w:val="16"/>
    </w:rPr>
  </w:style>
  <w:style w:type="character" w:customStyle="1" w:styleId="CollegamentoInternet">
    <w:name w:val="Collegamento Internet"/>
    <w:basedOn w:val="Carpredefinitoparagrafo"/>
    <w:uiPriority w:val="99"/>
    <w:unhideWhenUsed/>
    <w:rsid w:val="00261EF5"/>
    <w:rPr>
      <w:color w:val="0563C1" w:themeColor="hyperlink"/>
      <w:u w:val="single"/>
    </w:rPr>
  </w:style>
  <w:style w:type="character" w:customStyle="1" w:styleId="shorttext">
    <w:name w:val="short_text"/>
    <w:basedOn w:val="Carpredefinitoparagrafo"/>
    <w:qFormat/>
    <w:rsid w:val="00261EF5"/>
  </w:style>
  <w:style w:type="character" w:customStyle="1" w:styleId="ListLabel1">
    <w:name w:val="ListLabel 1"/>
    <w:qFormat/>
    <w:rsid w:val="00CC4297"/>
    <w:rPr>
      <w:rFonts w:cs="Courier New"/>
    </w:rPr>
  </w:style>
  <w:style w:type="character" w:customStyle="1" w:styleId="ListLabel2">
    <w:name w:val="ListLabel 2"/>
    <w:qFormat/>
    <w:rsid w:val="00CC4297"/>
    <w:rPr>
      <w:rFonts w:cs="Courier New"/>
    </w:rPr>
  </w:style>
  <w:style w:type="character" w:customStyle="1" w:styleId="ListLabel3">
    <w:name w:val="ListLabel 3"/>
    <w:qFormat/>
    <w:rsid w:val="00CC4297"/>
    <w:rPr>
      <w:rFonts w:cs="Courier New"/>
    </w:rPr>
  </w:style>
  <w:style w:type="character" w:customStyle="1" w:styleId="ListLabel4">
    <w:name w:val="ListLabel 4"/>
    <w:qFormat/>
    <w:rsid w:val="00CC4297"/>
    <w:rPr>
      <w:rFonts w:cs="Courier New"/>
    </w:rPr>
  </w:style>
  <w:style w:type="character" w:customStyle="1" w:styleId="ListLabel5">
    <w:name w:val="ListLabel 5"/>
    <w:qFormat/>
    <w:rsid w:val="00CC4297"/>
    <w:rPr>
      <w:rFonts w:cs="Courier New"/>
    </w:rPr>
  </w:style>
  <w:style w:type="character" w:customStyle="1" w:styleId="ListLabel6">
    <w:name w:val="ListLabel 6"/>
    <w:qFormat/>
    <w:rsid w:val="00CC4297"/>
    <w:rPr>
      <w:rFonts w:cs="Courier New"/>
    </w:rPr>
  </w:style>
  <w:style w:type="character" w:customStyle="1" w:styleId="ListLabel7">
    <w:name w:val="ListLabel 7"/>
    <w:qFormat/>
    <w:rsid w:val="00CC4297"/>
    <w:rPr>
      <w:rFonts w:eastAsia="Calibri" w:cs="Calibri"/>
    </w:rPr>
  </w:style>
  <w:style w:type="character" w:customStyle="1" w:styleId="ListLabel8">
    <w:name w:val="ListLabel 8"/>
    <w:qFormat/>
    <w:rsid w:val="00CC4297"/>
    <w:rPr>
      <w:rFonts w:cs="Courier New"/>
    </w:rPr>
  </w:style>
  <w:style w:type="character" w:customStyle="1" w:styleId="ListLabel9">
    <w:name w:val="ListLabel 9"/>
    <w:qFormat/>
    <w:rsid w:val="00CC4297"/>
    <w:rPr>
      <w:rFonts w:cs="Courier New"/>
    </w:rPr>
  </w:style>
  <w:style w:type="character" w:customStyle="1" w:styleId="ListLabel10">
    <w:name w:val="ListLabel 10"/>
    <w:qFormat/>
    <w:rsid w:val="00CC4297"/>
    <w:rPr>
      <w:rFonts w:cs="Courier New"/>
    </w:rPr>
  </w:style>
  <w:style w:type="character" w:customStyle="1" w:styleId="5yl5">
    <w:name w:val="_5yl5"/>
    <w:basedOn w:val="Carpredefinitoparagrafo"/>
    <w:qFormat/>
    <w:rsid w:val="00ED05FD"/>
  </w:style>
  <w:style w:type="character" w:customStyle="1" w:styleId="ListLabel11">
    <w:name w:val="ListLabel 11"/>
    <w:qFormat/>
    <w:rPr>
      <w:rFonts w:cs="Symbol"/>
      <w:b/>
      <w:sz w:val="24"/>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Wingdings"/>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paragraph" w:styleId="Titolo">
    <w:name w:val="Title"/>
    <w:basedOn w:val="Normale"/>
    <w:next w:val="Corpotesto"/>
    <w:qFormat/>
    <w:rsid w:val="00CC4297"/>
    <w:pPr>
      <w:keepNext/>
      <w:spacing w:before="240" w:after="120"/>
    </w:pPr>
    <w:rPr>
      <w:rFonts w:ascii="Liberation Sans" w:eastAsia="Microsoft YaHei" w:hAnsi="Liberation Sans" w:cs="Lucida Sans"/>
      <w:sz w:val="28"/>
      <w:szCs w:val="28"/>
    </w:rPr>
  </w:style>
  <w:style w:type="paragraph" w:styleId="Corpotesto">
    <w:name w:val="Body Text"/>
    <w:basedOn w:val="Normale"/>
    <w:rsid w:val="00CC4297"/>
    <w:pPr>
      <w:spacing w:after="140" w:line="288" w:lineRule="auto"/>
    </w:pPr>
  </w:style>
  <w:style w:type="paragraph" w:styleId="Elenco">
    <w:name w:val="List"/>
    <w:basedOn w:val="Corpotesto"/>
    <w:rsid w:val="00CC4297"/>
    <w:rPr>
      <w:rFonts w:cs="Lucida Sans"/>
    </w:rPr>
  </w:style>
  <w:style w:type="paragraph" w:styleId="Didascalia">
    <w:name w:val="caption"/>
    <w:basedOn w:val="Normale"/>
    <w:qFormat/>
    <w:rsid w:val="00CC4297"/>
    <w:pPr>
      <w:suppressLineNumbers/>
      <w:spacing w:before="120" w:after="120"/>
    </w:pPr>
    <w:rPr>
      <w:rFonts w:cs="Lucida Sans"/>
      <w:i/>
      <w:iCs/>
      <w:sz w:val="24"/>
      <w:szCs w:val="24"/>
    </w:rPr>
  </w:style>
  <w:style w:type="paragraph" w:customStyle="1" w:styleId="Indice">
    <w:name w:val="Indice"/>
    <w:basedOn w:val="Normale"/>
    <w:qFormat/>
    <w:rsid w:val="00CC4297"/>
    <w:pPr>
      <w:suppressLineNumbers/>
    </w:pPr>
    <w:rPr>
      <w:rFonts w:cs="Lucida Sans"/>
    </w:rPr>
  </w:style>
  <w:style w:type="paragraph" w:styleId="Intestazione">
    <w:name w:val="header"/>
    <w:basedOn w:val="Normale"/>
    <w:uiPriority w:val="99"/>
    <w:unhideWhenUsed/>
    <w:rsid w:val="004576E6"/>
    <w:pPr>
      <w:tabs>
        <w:tab w:val="center" w:pos="4986"/>
        <w:tab w:val="right" w:pos="9972"/>
      </w:tabs>
      <w:spacing w:after="0" w:line="240" w:lineRule="auto"/>
    </w:pPr>
  </w:style>
  <w:style w:type="paragraph" w:styleId="Pidipagina">
    <w:name w:val="footer"/>
    <w:basedOn w:val="Normale"/>
    <w:uiPriority w:val="99"/>
    <w:unhideWhenUsed/>
    <w:rsid w:val="004576E6"/>
    <w:pPr>
      <w:tabs>
        <w:tab w:val="center" w:pos="4986"/>
        <w:tab w:val="right" w:pos="9972"/>
      </w:tabs>
      <w:spacing w:after="0" w:line="240" w:lineRule="auto"/>
    </w:pPr>
  </w:style>
  <w:style w:type="paragraph" w:styleId="NormaleWeb">
    <w:name w:val="Normal (Web)"/>
    <w:basedOn w:val="Normale"/>
    <w:uiPriority w:val="99"/>
    <w:unhideWhenUsed/>
    <w:qFormat/>
    <w:rsid w:val="004576E6"/>
    <w:pPr>
      <w:spacing w:beforeAutospacing="1" w:afterAutospacing="1" w:line="240" w:lineRule="auto"/>
    </w:pPr>
    <w:rPr>
      <w:rFonts w:ascii="Times New Roman" w:eastAsiaTheme="minorEastAsia" w:hAnsi="Times New Roman" w:cs="Times New Roman"/>
      <w:sz w:val="24"/>
      <w:szCs w:val="24"/>
    </w:rPr>
  </w:style>
  <w:style w:type="paragraph" w:styleId="Testofumetto">
    <w:name w:val="Balloon Text"/>
    <w:basedOn w:val="Normale"/>
    <w:link w:val="TestofumettoCarattere"/>
    <w:uiPriority w:val="99"/>
    <w:semiHidden/>
    <w:unhideWhenUsed/>
    <w:qFormat/>
    <w:rsid w:val="005D6488"/>
    <w:pPr>
      <w:spacing w:after="0" w:line="240" w:lineRule="auto"/>
    </w:pPr>
    <w:rPr>
      <w:rFonts w:ascii="Tahoma" w:hAnsi="Tahoma" w:cs="Tahoma"/>
      <w:sz w:val="16"/>
      <w:szCs w:val="16"/>
    </w:rPr>
  </w:style>
  <w:style w:type="paragraph" w:styleId="Paragrafoelenco">
    <w:name w:val="List Paragraph"/>
    <w:basedOn w:val="Normale"/>
    <w:uiPriority w:val="34"/>
    <w:qFormat/>
    <w:rsid w:val="000A076B"/>
    <w:pPr>
      <w:ind w:left="720"/>
      <w:contextualSpacing/>
    </w:pPr>
  </w:style>
  <w:style w:type="table" w:styleId="Grigliatabella">
    <w:name w:val="Table Grid"/>
    <w:basedOn w:val="Tabellanormale"/>
    <w:uiPriority w:val="59"/>
    <w:rsid w:val="008313F9"/>
    <w:rPr>
      <w:rFonts w:eastAsiaTheme="minorEastAsia"/>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nitalia.com/"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aspoolbia.it/" TargetMode="External"/><Relationship Id="rId17" Type="http://schemas.openxmlformats.org/officeDocument/2006/relationships/hyperlink" Target="http://www.arstspa.info/707.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eroportodialghero.it/servizi.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asar.it/ita/aeroporto/collegamenti-da-per-aeroporto/da-olbi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10" Type="http://schemas.openxmlformats.org/officeDocument/2006/relationships/hyperlink" Target="mailto:partenzemine@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rstspa.info/707.pdf" TargetMode="Externa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B77BD-06CA-40DE-B5C0-0C6259BB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9</Pages>
  <Words>1244</Words>
  <Characters>7097</Characters>
  <Application>Microsoft Office Word</Application>
  <DocSecurity>0</DocSecurity>
  <Lines>59</Lines>
  <Paragraphs>16</Paragraphs>
  <ScaleCrop>false</ScaleCrop>
  <Company>Microsoft</Company>
  <LinksUpToDate>false</LinksUpToDate>
  <CharactersWithSpaces>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 Vaganti NGO</dc:creator>
  <dc:description/>
  <cp:lastModifiedBy>Maria Grazia</cp:lastModifiedBy>
  <cp:revision>7</cp:revision>
  <cp:lastPrinted>2016-11-24T12:23:00Z</cp:lastPrinted>
  <dcterms:created xsi:type="dcterms:W3CDTF">2017-12-20T13:57:00Z</dcterms:created>
  <dcterms:modified xsi:type="dcterms:W3CDTF">2017-12-22T21:45:00Z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